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8CA1" w14:textId="77777777" w:rsidR="00784C02" w:rsidRDefault="00784C02" w:rsidP="0073521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人抬化轻便钻机配套动力头的技术特点对照说明</w:t>
      </w:r>
    </w:p>
    <w:p w14:paraId="0CACD4CA" w14:textId="46E184A3" w:rsidR="00F915B1" w:rsidRPr="0073521E" w:rsidRDefault="0073521E" w:rsidP="0073521E">
      <w:pPr>
        <w:rPr>
          <w:b/>
          <w:bCs/>
          <w:sz w:val="32"/>
          <w:szCs w:val="32"/>
        </w:rPr>
      </w:pPr>
      <w:r w:rsidRPr="0073521E">
        <w:rPr>
          <w:b/>
          <w:bCs/>
          <w:sz w:val="32"/>
          <w:szCs w:val="32"/>
        </w:rPr>
        <w:t>The</w:t>
      </w:r>
      <w:r w:rsidRPr="0073521E">
        <w:rPr>
          <w:rFonts w:hint="eastAsia"/>
          <w:b/>
          <w:bCs/>
          <w:sz w:val="32"/>
          <w:szCs w:val="32"/>
        </w:rPr>
        <w:t xml:space="preserve"> </w:t>
      </w:r>
      <w:r w:rsidRPr="0073521E">
        <w:rPr>
          <w:b/>
          <w:bCs/>
          <w:sz w:val="32"/>
          <w:szCs w:val="32"/>
        </w:rPr>
        <w:t>Comparative Explanation of Technical Characteristics</w:t>
      </w:r>
      <w:r w:rsidRPr="0073521E">
        <w:rPr>
          <w:rFonts w:hint="eastAsia"/>
          <w:b/>
          <w:bCs/>
          <w:sz w:val="32"/>
          <w:szCs w:val="32"/>
        </w:rPr>
        <w:t xml:space="preserve"> </w:t>
      </w:r>
      <w:r w:rsidRPr="0073521E">
        <w:rPr>
          <w:b/>
          <w:bCs/>
          <w:sz w:val="32"/>
          <w:szCs w:val="32"/>
        </w:rPr>
        <w:t xml:space="preserve">of Several </w:t>
      </w:r>
      <w:r w:rsidRPr="0073521E">
        <w:rPr>
          <w:rFonts w:hint="eastAsia"/>
          <w:b/>
          <w:bCs/>
          <w:sz w:val="32"/>
          <w:szCs w:val="32"/>
        </w:rPr>
        <w:t>M</w:t>
      </w:r>
      <w:r w:rsidRPr="0073521E">
        <w:rPr>
          <w:b/>
          <w:bCs/>
          <w:sz w:val="32"/>
          <w:szCs w:val="32"/>
        </w:rPr>
        <w:t>atching</w:t>
      </w:r>
      <w:r w:rsidRPr="0073521E">
        <w:rPr>
          <w:rFonts w:hint="eastAsia"/>
          <w:b/>
          <w:bCs/>
          <w:sz w:val="32"/>
          <w:szCs w:val="32"/>
        </w:rPr>
        <w:t xml:space="preserve"> </w:t>
      </w:r>
      <w:r w:rsidRPr="0073521E">
        <w:rPr>
          <w:b/>
          <w:bCs/>
          <w:sz w:val="32"/>
          <w:szCs w:val="32"/>
        </w:rPr>
        <w:t xml:space="preserve">Power </w:t>
      </w:r>
      <w:r w:rsidRPr="0073521E">
        <w:rPr>
          <w:rFonts w:hint="eastAsia"/>
          <w:b/>
          <w:bCs/>
          <w:sz w:val="32"/>
          <w:szCs w:val="32"/>
        </w:rPr>
        <w:t>swivels</w:t>
      </w:r>
    </w:p>
    <w:tbl>
      <w:tblPr>
        <w:tblStyle w:val="ac"/>
        <w:tblW w:w="14229" w:type="dxa"/>
        <w:tblLayout w:type="fixed"/>
        <w:tblLook w:val="04A0" w:firstRow="1" w:lastRow="0" w:firstColumn="1" w:lastColumn="0" w:noHBand="0" w:noVBand="1"/>
      </w:tblPr>
      <w:tblGrid>
        <w:gridCol w:w="2943"/>
        <w:gridCol w:w="2609"/>
        <w:gridCol w:w="2892"/>
        <w:gridCol w:w="2892"/>
        <w:gridCol w:w="2893"/>
      </w:tblGrid>
      <w:tr w:rsidR="00292A7A" w14:paraId="1C714739" w14:textId="77777777" w:rsidTr="00645820">
        <w:trPr>
          <w:trHeight w:val="7880"/>
        </w:trPr>
        <w:tc>
          <w:tcPr>
            <w:tcW w:w="2943" w:type="dxa"/>
            <w:tcBorders>
              <w:bottom w:val="nil"/>
            </w:tcBorders>
            <w:vAlign w:val="center"/>
          </w:tcPr>
          <w:p w14:paraId="2518A184" w14:textId="77777777" w:rsidR="00784C02" w:rsidRDefault="00784C02" w:rsidP="00292A7A">
            <w:pPr>
              <w:spacing w:line="320" w:lineRule="exact"/>
              <w:jc w:val="center"/>
            </w:pPr>
            <w:r>
              <w:rPr>
                <w:rFonts w:hint="eastAsia"/>
              </w:rPr>
              <w:lastRenderedPageBreak/>
              <w:t>参考照片</w:t>
            </w:r>
          </w:p>
          <w:p w14:paraId="15BD5C77" w14:textId="39AC7F9D" w:rsidR="00B26907" w:rsidRPr="00784C02" w:rsidRDefault="00292A7A" w:rsidP="00784C02">
            <w:pPr>
              <w:spacing w:line="320" w:lineRule="exact"/>
              <w:jc w:val="center"/>
            </w:pPr>
            <w:r w:rsidRPr="0032167A">
              <w:t>Reference photo</w:t>
            </w:r>
          </w:p>
        </w:tc>
        <w:tc>
          <w:tcPr>
            <w:tcW w:w="2609" w:type="dxa"/>
            <w:tcBorders>
              <w:bottom w:val="nil"/>
            </w:tcBorders>
            <w:vAlign w:val="bottom"/>
          </w:tcPr>
          <w:p w14:paraId="1C90F30F" w14:textId="37308F35" w:rsidR="00292A7A" w:rsidRDefault="00292A7A" w:rsidP="009C14E1">
            <w:pPr>
              <w:spacing w:afterLines="450" w:after="1404"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B507B5">
              <w:rPr>
                <w:noProof/>
                <w:sz w:val="24"/>
              </w:rPr>
              <w:drawing>
                <wp:inline distT="0" distB="0" distL="0" distR="0" wp14:anchorId="5CF2BE9E" wp14:editId="67878F7C">
                  <wp:extent cx="1661298" cy="3200400"/>
                  <wp:effectExtent l="0" t="0" r="0" b="0"/>
                  <wp:docPr id="2" name="图片 2" descr="E:\各类软件和驱动\WXWork\1688854594448781\Cache\Image\2025-06\30D动力头.34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各类软件和驱动\WXWork\1688854594448781\Cache\Image\2025-06\30D动力头.34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0"/>
                          <a:stretch/>
                        </pic:blipFill>
                        <pic:spPr bwMode="auto">
                          <a:xfrm>
                            <a:off x="0" y="0"/>
                            <a:ext cx="1662924" cy="3203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tcBorders>
              <w:bottom w:val="nil"/>
            </w:tcBorders>
            <w:vAlign w:val="bottom"/>
          </w:tcPr>
          <w:p w14:paraId="7FC95844" w14:textId="56986AF3" w:rsidR="00292A7A" w:rsidRDefault="00292A7A" w:rsidP="009C14E1">
            <w:pPr>
              <w:spacing w:afterLines="450" w:after="1404"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B507B5">
              <w:rPr>
                <w:noProof/>
                <w:sz w:val="24"/>
              </w:rPr>
              <w:drawing>
                <wp:inline distT="0" distB="0" distL="0" distR="0" wp14:anchorId="304BE37D" wp14:editId="12319174">
                  <wp:extent cx="1645457" cy="3238500"/>
                  <wp:effectExtent l="0" t="0" r="0" b="0"/>
                  <wp:docPr id="9" name="图片 9" descr="C:\Users\Administrator\Desktop\技术说明\参考图片\D40A4-13-00动力头.bip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技术说明\参考图片\D40A4-13-00动力头.bip.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6"/>
                          <a:stretch/>
                        </pic:blipFill>
                        <pic:spPr bwMode="auto">
                          <a:xfrm>
                            <a:off x="0" y="0"/>
                            <a:ext cx="1645757" cy="32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tcBorders>
              <w:bottom w:val="nil"/>
            </w:tcBorders>
            <w:vAlign w:val="bottom"/>
          </w:tcPr>
          <w:p w14:paraId="6A4C3664" w14:textId="74CB6591" w:rsidR="00292A7A" w:rsidRDefault="00292A7A" w:rsidP="009C14E1">
            <w:pPr>
              <w:spacing w:afterLines="450" w:after="1404"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B507B5">
              <w:rPr>
                <w:noProof/>
                <w:sz w:val="24"/>
              </w:rPr>
              <w:drawing>
                <wp:inline distT="0" distB="0" distL="0" distR="0" wp14:anchorId="3A0459AC" wp14:editId="53F0E7D6">
                  <wp:extent cx="1387880" cy="3086100"/>
                  <wp:effectExtent l="0" t="0" r="3175" b="0"/>
                  <wp:docPr id="10" name="图片 10" descr="C:\Users\Administrator\Desktop\技术说明\参考图片\D40A4-01-00动力头.bip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技术说明\参考图片\D40A4-01-00动力头.bip.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72"/>
                          <a:stretch/>
                        </pic:blipFill>
                        <pic:spPr bwMode="auto">
                          <a:xfrm>
                            <a:off x="0" y="0"/>
                            <a:ext cx="1387707" cy="308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  <w:tcBorders>
              <w:bottom w:val="nil"/>
            </w:tcBorders>
            <w:vAlign w:val="bottom"/>
          </w:tcPr>
          <w:p w14:paraId="08CF86C1" w14:textId="5BFADA1A" w:rsidR="00292A7A" w:rsidRDefault="00292A7A" w:rsidP="009C14E1">
            <w:pPr>
              <w:spacing w:afterLines="450" w:after="1404"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B507B5">
              <w:rPr>
                <w:noProof/>
                <w:sz w:val="24"/>
              </w:rPr>
              <w:drawing>
                <wp:inline distT="0" distB="0" distL="0" distR="0" wp14:anchorId="418DFDB9" wp14:editId="7F4B79B8">
                  <wp:extent cx="1075653" cy="3067050"/>
                  <wp:effectExtent l="0" t="0" r="0" b="0"/>
                  <wp:docPr id="7" name="图片 7" descr="C:\Users\Administrator\Desktop\技术说明\参考图片\D40A5-01-00动力头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技术说明\参考图片\D40A5-01-00动力头.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03"/>
                          <a:stretch/>
                        </pic:blipFill>
                        <pic:spPr bwMode="auto">
                          <a:xfrm>
                            <a:off x="0" y="0"/>
                            <a:ext cx="1077727" cy="307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820" w14:paraId="2CF85DEF" w14:textId="77777777" w:rsidTr="00645820">
        <w:trPr>
          <w:trHeight w:val="58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6DD37" w14:textId="77777777" w:rsidR="00645820" w:rsidRPr="00330AB5" w:rsidRDefault="00645820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216F5C" w14:textId="77777777" w:rsidR="00645820" w:rsidRPr="00BF3787" w:rsidRDefault="00645820" w:rsidP="00E1286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9D0F2" w14:textId="77777777" w:rsidR="00645820" w:rsidRPr="00BF3787" w:rsidRDefault="00645820" w:rsidP="00E1286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1BA6B" w14:textId="77777777" w:rsidR="00645820" w:rsidRPr="00BF3787" w:rsidRDefault="00645820" w:rsidP="00E1286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960ED" w14:textId="77777777" w:rsidR="00645820" w:rsidRPr="00BF3787" w:rsidRDefault="00645820" w:rsidP="00E1286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E12867" w14:paraId="5ABBBFD1" w14:textId="77777777" w:rsidTr="00292A7A">
        <w:trPr>
          <w:trHeight w:val="58"/>
        </w:trPr>
        <w:tc>
          <w:tcPr>
            <w:tcW w:w="2943" w:type="dxa"/>
            <w:vAlign w:val="center"/>
          </w:tcPr>
          <w:p w14:paraId="7CF75865" w14:textId="77777777" w:rsidR="00784C02" w:rsidRDefault="00784C02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适用钻井方法</w:t>
            </w:r>
          </w:p>
          <w:p w14:paraId="60EC6BB3" w14:textId="0329BA52" w:rsidR="00B26907" w:rsidRPr="00C556FB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632384">
              <w:rPr>
                <w:rFonts w:eastAsiaTheme="minorEastAsia"/>
                <w:spacing w:val="8"/>
                <w:sz w:val="24"/>
              </w:rPr>
              <w:t xml:space="preserve">Applicable drilling </w:t>
            </w:r>
            <w:r w:rsidRPr="00632384">
              <w:rPr>
                <w:rFonts w:eastAsiaTheme="minorEastAsia"/>
                <w:spacing w:val="8"/>
                <w:sz w:val="24"/>
              </w:rPr>
              <w:lastRenderedPageBreak/>
              <w:t>methods</w:t>
            </w:r>
          </w:p>
        </w:tc>
        <w:tc>
          <w:tcPr>
            <w:tcW w:w="2609" w:type="dxa"/>
            <w:vAlign w:val="center"/>
          </w:tcPr>
          <w:p w14:paraId="595C2BAD" w14:textId="58A976E1" w:rsidR="00E12867" w:rsidRDefault="00784C02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泥浆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空气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螺旋钻井</w:t>
            </w:r>
            <w:r w:rsidR="00E12867">
              <w:rPr>
                <w:rFonts w:eastAsiaTheme="minorEastAsia" w:hint="eastAsia"/>
                <w:spacing w:val="8"/>
                <w:sz w:val="24"/>
              </w:rPr>
              <w:t>Mud scraping drilling</w:t>
            </w:r>
          </w:p>
          <w:p w14:paraId="400474F9" w14:textId="0A3D0385" w:rsidR="00E12867" w:rsidRDefault="00E1286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Air scraping</w:t>
            </w:r>
            <w:r w:rsidR="0084661D"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DTH Hammer drilling</w:t>
            </w:r>
          </w:p>
          <w:p w14:paraId="0608483B" w14:textId="784274AB" w:rsidR="000D060E" w:rsidRPr="00C556FB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Auger drilling</w:t>
            </w:r>
          </w:p>
        </w:tc>
        <w:tc>
          <w:tcPr>
            <w:tcW w:w="2892" w:type="dxa"/>
            <w:vAlign w:val="center"/>
          </w:tcPr>
          <w:p w14:paraId="3694A167" w14:textId="453BFB66" w:rsidR="00E12867" w:rsidRDefault="00784C02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泥浆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空气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螺旋钻井</w:t>
            </w:r>
            <w:r w:rsidR="00E12867">
              <w:rPr>
                <w:rFonts w:eastAsiaTheme="minorEastAsia" w:hint="eastAsia"/>
                <w:spacing w:val="8"/>
                <w:sz w:val="24"/>
              </w:rPr>
              <w:t>Mud scraping drilling</w:t>
            </w:r>
          </w:p>
          <w:p w14:paraId="7F00C2A8" w14:textId="166554B4" w:rsidR="00E12867" w:rsidRDefault="00E1286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Air scraping</w:t>
            </w:r>
            <w:r w:rsidR="0084661D"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DTH Hammer drilling</w:t>
            </w:r>
          </w:p>
          <w:p w14:paraId="5B38A9DB" w14:textId="20597A86" w:rsidR="000D060E" w:rsidRPr="00784C02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Auger drilling</w:t>
            </w:r>
          </w:p>
        </w:tc>
        <w:tc>
          <w:tcPr>
            <w:tcW w:w="2892" w:type="dxa"/>
            <w:vAlign w:val="center"/>
          </w:tcPr>
          <w:p w14:paraId="4E3160E6" w14:textId="29285711" w:rsidR="00E12867" w:rsidRDefault="00784C02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泥浆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空气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螺旋钻井</w:t>
            </w:r>
            <w:r w:rsidR="00E12867">
              <w:rPr>
                <w:rFonts w:eastAsiaTheme="minorEastAsia" w:hint="eastAsia"/>
                <w:spacing w:val="8"/>
                <w:sz w:val="24"/>
              </w:rPr>
              <w:t>Mud scraping drilling</w:t>
            </w:r>
          </w:p>
          <w:p w14:paraId="575F2AA6" w14:textId="0DB9CB54" w:rsidR="00E12867" w:rsidRDefault="00E1286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Air scraping</w:t>
            </w:r>
            <w:r w:rsidR="0084661D"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DTH Hammer drilling</w:t>
            </w:r>
          </w:p>
          <w:p w14:paraId="78F40D00" w14:textId="43425B10" w:rsidR="000D060E" w:rsidRPr="00784C02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Auger drilling</w:t>
            </w:r>
          </w:p>
        </w:tc>
        <w:tc>
          <w:tcPr>
            <w:tcW w:w="2893" w:type="dxa"/>
            <w:vAlign w:val="center"/>
          </w:tcPr>
          <w:p w14:paraId="4F43664C" w14:textId="77777777" w:rsidR="00784C02" w:rsidRDefault="00784C02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空气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螺旋钻井</w:t>
            </w:r>
          </w:p>
          <w:p w14:paraId="330AE866" w14:textId="078BF3BF" w:rsidR="00E12867" w:rsidRDefault="00E1286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Air scraping</w:t>
            </w:r>
            <w:r w:rsidR="0084661D"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 xml:space="preserve">DTH </w:t>
            </w:r>
            <w:r>
              <w:rPr>
                <w:rFonts w:eastAsiaTheme="minorEastAsia" w:hint="eastAsia"/>
                <w:spacing w:val="8"/>
                <w:sz w:val="24"/>
              </w:rPr>
              <w:lastRenderedPageBreak/>
              <w:t>Hammer drilling</w:t>
            </w:r>
          </w:p>
          <w:p w14:paraId="44826DD1" w14:textId="22368358" w:rsidR="000D060E" w:rsidRPr="00784C02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Auger drilling</w:t>
            </w:r>
          </w:p>
        </w:tc>
      </w:tr>
      <w:tr w:rsidR="00E12867" w14:paraId="2FA60FEE" w14:textId="77777777" w:rsidTr="00292A7A">
        <w:trPr>
          <w:trHeight w:val="106"/>
        </w:trPr>
        <w:tc>
          <w:tcPr>
            <w:tcW w:w="2943" w:type="dxa"/>
            <w:vAlign w:val="center"/>
          </w:tcPr>
          <w:p w14:paraId="7A004B72" w14:textId="77777777" w:rsidR="00784C02" w:rsidRDefault="00784C02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输出扭矩</w:t>
            </w:r>
          </w:p>
          <w:p w14:paraId="679B71FB" w14:textId="642013D4" w:rsidR="00B26907" w:rsidRPr="00784C02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330AB5">
              <w:rPr>
                <w:rFonts w:eastAsiaTheme="minorEastAsia"/>
                <w:spacing w:val="8"/>
                <w:sz w:val="24"/>
              </w:rPr>
              <w:t>Output torque (N.m)</w:t>
            </w:r>
          </w:p>
        </w:tc>
        <w:tc>
          <w:tcPr>
            <w:tcW w:w="2609" w:type="dxa"/>
            <w:vAlign w:val="center"/>
          </w:tcPr>
          <w:p w14:paraId="5170861F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780/380</w:t>
            </w:r>
          </w:p>
        </w:tc>
        <w:tc>
          <w:tcPr>
            <w:tcW w:w="2892" w:type="dxa"/>
            <w:vAlign w:val="center"/>
          </w:tcPr>
          <w:p w14:paraId="64D6283A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1100</w:t>
            </w:r>
          </w:p>
        </w:tc>
        <w:tc>
          <w:tcPr>
            <w:tcW w:w="2892" w:type="dxa"/>
            <w:vAlign w:val="center"/>
          </w:tcPr>
          <w:p w14:paraId="06D23887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1200</w:t>
            </w:r>
          </w:p>
        </w:tc>
        <w:tc>
          <w:tcPr>
            <w:tcW w:w="2893" w:type="dxa"/>
            <w:vAlign w:val="center"/>
          </w:tcPr>
          <w:p w14:paraId="49CF4565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1200</w:t>
            </w:r>
          </w:p>
        </w:tc>
      </w:tr>
      <w:tr w:rsidR="00E12867" w14:paraId="5CF848FE" w14:textId="77777777" w:rsidTr="00292A7A">
        <w:trPr>
          <w:trHeight w:val="106"/>
        </w:trPr>
        <w:tc>
          <w:tcPr>
            <w:tcW w:w="2943" w:type="dxa"/>
            <w:vAlign w:val="center"/>
          </w:tcPr>
          <w:p w14:paraId="28485359" w14:textId="77777777" w:rsidR="00784C02" w:rsidRDefault="00784C02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输出转速</w:t>
            </w:r>
          </w:p>
          <w:p w14:paraId="6077D128" w14:textId="79B23DD8" w:rsidR="00B26907" w:rsidRPr="00784C02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330AB5">
              <w:rPr>
                <w:rFonts w:eastAsiaTheme="minorEastAsia"/>
                <w:spacing w:val="8"/>
                <w:sz w:val="24"/>
              </w:rPr>
              <w:t>Output speed (r/min)</w:t>
            </w:r>
          </w:p>
        </w:tc>
        <w:tc>
          <w:tcPr>
            <w:tcW w:w="2609" w:type="dxa"/>
            <w:vAlign w:val="center"/>
          </w:tcPr>
          <w:p w14:paraId="6F9FC5BE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0-140/300</w:t>
            </w:r>
          </w:p>
        </w:tc>
        <w:tc>
          <w:tcPr>
            <w:tcW w:w="2892" w:type="dxa"/>
            <w:vAlign w:val="center"/>
          </w:tcPr>
          <w:p w14:paraId="5F71FE89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0-220</w:t>
            </w:r>
          </w:p>
        </w:tc>
        <w:tc>
          <w:tcPr>
            <w:tcW w:w="2892" w:type="dxa"/>
            <w:vAlign w:val="center"/>
          </w:tcPr>
          <w:p w14:paraId="333EB8FE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0-160</w:t>
            </w:r>
          </w:p>
        </w:tc>
        <w:tc>
          <w:tcPr>
            <w:tcW w:w="2893" w:type="dxa"/>
            <w:vAlign w:val="center"/>
          </w:tcPr>
          <w:p w14:paraId="084BBF58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0-160</w:t>
            </w:r>
          </w:p>
        </w:tc>
      </w:tr>
      <w:tr w:rsidR="00E12867" w14:paraId="434CEE80" w14:textId="77777777" w:rsidTr="00292A7A">
        <w:trPr>
          <w:trHeight w:val="90"/>
        </w:trPr>
        <w:tc>
          <w:tcPr>
            <w:tcW w:w="2943" w:type="dxa"/>
            <w:vAlign w:val="center"/>
          </w:tcPr>
          <w:p w14:paraId="5A12AB60" w14:textId="77777777" w:rsidR="00784C02" w:rsidRDefault="00784C02" w:rsidP="00D57E4E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外形尺寸</w:t>
            </w:r>
          </w:p>
          <w:p w14:paraId="3C1510B0" w14:textId="19456AED" w:rsidR="00B26907" w:rsidRPr="00784C02" w:rsidRDefault="00E12867" w:rsidP="00784C02">
            <w:pPr>
              <w:spacing w:line="320" w:lineRule="exact"/>
              <w:rPr>
                <w:rFonts w:eastAsiaTheme="minorEastAsia"/>
                <w:spacing w:val="8"/>
                <w:sz w:val="24"/>
              </w:rPr>
            </w:pPr>
            <w:r w:rsidRPr="00330AB5">
              <w:rPr>
                <w:rFonts w:eastAsiaTheme="minorEastAsia"/>
                <w:spacing w:val="8"/>
                <w:sz w:val="24"/>
              </w:rPr>
              <w:t>Overall dimensions (mm</w:t>
            </w:r>
            <w:r>
              <w:rPr>
                <w:rFonts w:eastAsiaTheme="minorEastAsia" w:hint="eastAsia"/>
                <w:spacing w:val="8"/>
                <w:sz w:val="24"/>
              </w:rPr>
              <w:t>)</w:t>
            </w:r>
          </w:p>
        </w:tc>
        <w:tc>
          <w:tcPr>
            <w:tcW w:w="2609" w:type="dxa"/>
            <w:vAlign w:val="center"/>
          </w:tcPr>
          <w:p w14:paraId="0F2E16AB" w14:textId="7A62F1F3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313</w:t>
            </w:r>
            <w:r w:rsidR="00C53B40"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299</w:t>
            </w:r>
            <w:r w:rsidR="00C53B40"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622</w:t>
            </w:r>
          </w:p>
        </w:tc>
        <w:tc>
          <w:tcPr>
            <w:tcW w:w="2892" w:type="dxa"/>
            <w:vAlign w:val="center"/>
          </w:tcPr>
          <w:p w14:paraId="762852B8" w14:textId="73291101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283</w:t>
            </w:r>
            <w:r w:rsidR="00C53B40"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260</w:t>
            </w:r>
            <w:r w:rsidR="00C53B40"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625</w:t>
            </w:r>
          </w:p>
        </w:tc>
        <w:tc>
          <w:tcPr>
            <w:tcW w:w="2892" w:type="dxa"/>
            <w:vAlign w:val="center"/>
          </w:tcPr>
          <w:p w14:paraId="03FA4A51" w14:textId="4CB1655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191</w:t>
            </w:r>
            <w:r w:rsidR="00C53B40"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210</w:t>
            </w:r>
            <w:r w:rsidR="00C53B40"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497</w:t>
            </w:r>
          </w:p>
        </w:tc>
        <w:tc>
          <w:tcPr>
            <w:tcW w:w="2893" w:type="dxa"/>
            <w:vAlign w:val="center"/>
          </w:tcPr>
          <w:p w14:paraId="3401C770" w14:textId="4D66F6AD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191</w:t>
            </w:r>
            <w:r w:rsidR="00C53B40"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210</w:t>
            </w:r>
            <w:r w:rsidR="00C53B40"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491</w:t>
            </w:r>
          </w:p>
        </w:tc>
      </w:tr>
      <w:tr w:rsidR="00E12867" w14:paraId="5F6BD93C" w14:textId="77777777" w:rsidTr="00292A7A">
        <w:trPr>
          <w:trHeight w:val="90"/>
        </w:trPr>
        <w:tc>
          <w:tcPr>
            <w:tcW w:w="2943" w:type="dxa"/>
            <w:vAlign w:val="center"/>
          </w:tcPr>
          <w:p w14:paraId="545EA25C" w14:textId="77777777" w:rsidR="00784C02" w:rsidRDefault="00784C02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重量</w:t>
            </w:r>
            <w:r>
              <w:rPr>
                <w:rFonts w:eastAsiaTheme="minorEastAsia" w:hint="eastAsia"/>
                <w:spacing w:val="8"/>
                <w:sz w:val="24"/>
              </w:rPr>
              <w:t>(</w:t>
            </w:r>
            <w:r>
              <w:rPr>
                <w:rFonts w:eastAsiaTheme="minorEastAsia" w:hint="eastAsia"/>
                <w:spacing w:val="8"/>
                <w:sz w:val="24"/>
              </w:rPr>
              <w:t>含马达等</w:t>
            </w:r>
            <w:r>
              <w:rPr>
                <w:rFonts w:eastAsiaTheme="minorEastAsia" w:hint="eastAsia"/>
                <w:spacing w:val="8"/>
                <w:sz w:val="24"/>
              </w:rPr>
              <w:t>)</w:t>
            </w:r>
          </w:p>
          <w:p w14:paraId="6CE41772" w14:textId="4D879756" w:rsidR="00B26907" w:rsidRPr="00632384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330AB5">
              <w:rPr>
                <w:rFonts w:eastAsiaTheme="minorEastAsia"/>
                <w:spacing w:val="8"/>
                <w:sz w:val="24"/>
              </w:rPr>
              <w:t>Rig weight (kg)</w:t>
            </w:r>
          </w:p>
        </w:tc>
        <w:tc>
          <w:tcPr>
            <w:tcW w:w="2609" w:type="dxa"/>
            <w:vAlign w:val="center"/>
          </w:tcPr>
          <w:p w14:paraId="05646A07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46.5</w:t>
            </w:r>
          </w:p>
        </w:tc>
        <w:tc>
          <w:tcPr>
            <w:tcW w:w="2892" w:type="dxa"/>
            <w:vAlign w:val="center"/>
          </w:tcPr>
          <w:p w14:paraId="78443A86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40.9</w:t>
            </w:r>
          </w:p>
        </w:tc>
        <w:tc>
          <w:tcPr>
            <w:tcW w:w="2892" w:type="dxa"/>
            <w:vAlign w:val="center"/>
          </w:tcPr>
          <w:p w14:paraId="6C86186B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41.5</w:t>
            </w:r>
          </w:p>
        </w:tc>
        <w:tc>
          <w:tcPr>
            <w:tcW w:w="2893" w:type="dxa"/>
            <w:vAlign w:val="center"/>
          </w:tcPr>
          <w:p w14:paraId="6F63B6E1" w14:textId="77777777" w:rsidR="00E12867" w:rsidRPr="00BF378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32.5</w:t>
            </w:r>
          </w:p>
        </w:tc>
      </w:tr>
      <w:tr w:rsidR="00E12867" w14:paraId="3D5B067C" w14:textId="77777777" w:rsidTr="00292A7A">
        <w:trPr>
          <w:trHeight w:val="90"/>
        </w:trPr>
        <w:tc>
          <w:tcPr>
            <w:tcW w:w="2943" w:type="dxa"/>
            <w:vAlign w:val="center"/>
          </w:tcPr>
          <w:p w14:paraId="1BD8E98B" w14:textId="77777777" w:rsidR="00784C02" w:rsidRDefault="00784C02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安装厚度</w:t>
            </w:r>
          </w:p>
          <w:p w14:paraId="4779CA9B" w14:textId="6B843224" w:rsidR="00B26907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FA4355">
              <w:rPr>
                <w:rFonts w:eastAsiaTheme="minorEastAsia"/>
                <w:spacing w:val="8"/>
                <w:sz w:val="24"/>
              </w:rPr>
              <w:t>Mounting Thickness</w:t>
            </w:r>
            <w:r>
              <w:rPr>
                <w:rFonts w:eastAsiaTheme="minorEastAsia" w:hint="eastAsia"/>
                <w:spacing w:val="8"/>
                <w:sz w:val="24"/>
              </w:rPr>
              <w:t>(mm)</w:t>
            </w:r>
          </w:p>
        </w:tc>
        <w:tc>
          <w:tcPr>
            <w:tcW w:w="2609" w:type="dxa"/>
            <w:vAlign w:val="center"/>
          </w:tcPr>
          <w:p w14:paraId="265E8729" w14:textId="77777777" w:rsidR="00E1286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2892" w:type="dxa"/>
            <w:vAlign w:val="center"/>
          </w:tcPr>
          <w:p w14:paraId="1373E41F" w14:textId="77777777" w:rsidR="00E1286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2892" w:type="dxa"/>
            <w:vAlign w:val="center"/>
          </w:tcPr>
          <w:p w14:paraId="600343E3" w14:textId="77777777" w:rsidR="00E1286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2893" w:type="dxa"/>
            <w:vAlign w:val="center"/>
          </w:tcPr>
          <w:p w14:paraId="7850585E" w14:textId="77777777" w:rsidR="00E1286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</w:tr>
      <w:tr w:rsidR="00E12867" w14:paraId="3A98C1D9" w14:textId="77777777" w:rsidTr="00292A7A">
        <w:trPr>
          <w:trHeight w:val="90"/>
        </w:trPr>
        <w:tc>
          <w:tcPr>
            <w:tcW w:w="2943" w:type="dxa"/>
            <w:vAlign w:val="center"/>
          </w:tcPr>
          <w:p w14:paraId="48E08C03" w14:textId="77777777" w:rsidR="00784C02" w:rsidRDefault="00784C02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安装孔距</w:t>
            </w:r>
          </w:p>
          <w:p w14:paraId="68149218" w14:textId="5D6133D6" w:rsidR="00B26907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FA4355">
              <w:rPr>
                <w:rFonts w:eastAsiaTheme="minorEastAsia"/>
                <w:spacing w:val="8"/>
                <w:sz w:val="24"/>
              </w:rPr>
              <w:t>Mounting hole distance</w:t>
            </w:r>
            <w:r>
              <w:rPr>
                <w:rFonts w:eastAsiaTheme="minorEastAsia" w:hint="eastAsia"/>
                <w:spacing w:val="8"/>
                <w:sz w:val="24"/>
              </w:rPr>
              <w:t>(mm)</w:t>
            </w:r>
          </w:p>
        </w:tc>
        <w:tc>
          <w:tcPr>
            <w:tcW w:w="11286" w:type="dxa"/>
            <w:gridSpan w:val="4"/>
            <w:vAlign w:val="center"/>
          </w:tcPr>
          <w:p w14:paraId="783594C2" w14:textId="77777777" w:rsidR="00E12867" w:rsidRDefault="00E12867" w:rsidP="00E128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170</w:t>
            </w:r>
          </w:p>
        </w:tc>
      </w:tr>
      <w:tr w:rsidR="00E12867" w14:paraId="0314C36B" w14:textId="77777777" w:rsidTr="00292A7A">
        <w:trPr>
          <w:trHeight w:val="58"/>
        </w:trPr>
        <w:tc>
          <w:tcPr>
            <w:tcW w:w="2943" w:type="dxa"/>
            <w:vAlign w:val="center"/>
          </w:tcPr>
          <w:p w14:paraId="74A9CEBA" w14:textId="77777777" w:rsidR="00784C02" w:rsidRDefault="00784C02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齿轮机械变速</w:t>
            </w:r>
          </w:p>
          <w:p w14:paraId="7FB173C1" w14:textId="32CE1B5F" w:rsidR="00B26907" w:rsidRPr="00C556FB" w:rsidRDefault="00E12867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632384">
              <w:rPr>
                <w:rFonts w:eastAsiaTheme="minorEastAsia"/>
                <w:spacing w:val="8"/>
                <w:sz w:val="24"/>
              </w:rPr>
              <w:t>Gear speed change</w:t>
            </w:r>
          </w:p>
        </w:tc>
        <w:tc>
          <w:tcPr>
            <w:tcW w:w="2609" w:type="dxa"/>
            <w:vAlign w:val="center"/>
          </w:tcPr>
          <w:p w14:paraId="6C13F80E" w14:textId="77777777" w:rsidR="002125E7" w:rsidRDefault="002125E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是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双速</w:t>
            </w:r>
          </w:p>
          <w:p w14:paraId="55B2AE85" w14:textId="4CAE510C" w:rsidR="00E12867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C556FB">
              <w:rPr>
                <w:rFonts w:eastAsiaTheme="minorEastAsia" w:hint="eastAsia"/>
                <w:spacing w:val="8"/>
                <w:sz w:val="24"/>
              </w:rPr>
              <w:t>Yes</w:t>
            </w:r>
            <w:r>
              <w:rPr>
                <w:rFonts w:eastAsiaTheme="minorEastAsia" w:hint="eastAsia"/>
                <w:spacing w:val="8"/>
                <w:sz w:val="24"/>
              </w:rPr>
              <w:t xml:space="preserve"> /Dual speed</w:t>
            </w:r>
          </w:p>
        </w:tc>
        <w:tc>
          <w:tcPr>
            <w:tcW w:w="2892" w:type="dxa"/>
            <w:vAlign w:val="center"/>
          </w:tcPr>
          <w:p w14:paraId="15E39AF0" w14:textId="77777777" w:rsidR="002125E7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是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单速</w:t>
            </w:r>
          </w:p>
          <w:p w14:paraId="42DE0473" w14:textId="57BB93BF" w:rsidR="00E12867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C556FB">
              <w:rPr>
                <w:rFonts w:eastAsiaTheme="minorEastAsia" w:hint="eastAsia"/>
                <w:spacing w:val="8"/>
                <w:sz w:val="24"/>
              </w:rPr>
              <w:t xml:space="preserve">Yes/ </w:t>
            </w:r>
            <w:r>
              <w:rPr>
                <w:rFonts w:eastAsiaTheme="minorEastAsia" w:hint="eastAsia"/>
                <w:spacing w:val="8"/>
                <w:sz w:val="24"/>
              </w:rPr>
              <w:t>Single speed</w:t>
            </w:r>
          </w:p>
        </w:tc>
        <w:tc>
          <w:tcPr>
            <w:tcW w:w="2892" w:type="dxa"/>
            <w:vAlign w:val="center"/>
          </w:tcPr>
          <w:p w14:paraId="5A5D8B57" w14:textId="5B1BBC85" w:rsidR="00E12867" w:rsidRDefault="002125E7" w:rsidP="002125E7">
            <w:pPr>
              <w:spacing w:line="320" w:lineRule="exact"/>
              <w:jc w:val="center"/>
            </w:pPr>
            <w:r>
              <w:rPr>
                <w:rFonts w:eastAsiaTheme="minorEastAsia" w:hint="eastAsia"/>
                <w:spacing w:val="8"/>
                <w:sz w:val="24"/>
              </w:rPr>
              <w:t>否</w:t>
            </w:r>
            <w:r w:rsidR="00E12867" w:rsidRPr="00BD281F">
              <w:rPr>
                <w:rFonts w:eastAsiaTheme="minorEastAsia" w:hint="eastAsia"/>
                <w:spacing w:val="8"/>
                <w:sz w:val="24"/>
              </w:rPr>
              <w:t>No</w:t>
            </w:r>
            <w:r>
              <w:t xml:space="preserve"> </w:t>
            </w:r>
          </w:p>
        </w:tc>
        <w:tc>
          <w:tcPr>
            <w:tcW w:w="2893" w:type="dxa"/>
            <w:vAlign w:val="center"/>
          </w:tcPr>
          <w:p w14:paraId="51B76118" w14:textId="0BBD9CE7" w:rsidR="00E12867" w:rsidRDefault="002125E7" w:rsidP="002125E7">
            <w:pPr>
              <w:spacing w:line="320" w:lineRule="exact"/>
              <w:jc w:val="center"/>
            </w:pPr>
            <w:r>
              <w:rPr>
                <w:rFonts w:eastAsiaTheme="minorEastAsia" w:hint="eastAsia"/>
                <w:spacing w:val="8"/>
                <w:sz w:val="24"/>
              </w:rPr>
              <w:t>否</w:t>
            </w:r>
            <w:r w:rsidR="00E12867" w:rsidRPr="00BD281F">
              <w:rPr>
                <w:rFonts w:eastAsiaTheme="minorEastAsia" w:hint="eastAsia"/>
                <w:spacing w:val="8"/>
                <w:sz w:val="24"/>
              </w:rPr>
              <w:t>No</w:t>
            </w:r>
            <w:r>
              <w:t xml:space="preserve"> </w:t>
            </w:r>
          </w:p>
        </w:tc>
      </w:tr>
      <w:tr w:rsidR="00E12867" w14:paraId="4DC6748A" w14:textId="77777777" w:rsidTr="00292A7A">
        <w:trPr>
          <w:trHeight w:val="58"/>
        </w:trPr>
        <w:tc>
          <w:tcPr>
            <w:tcW w:w="2943" w:type="dxa"/>
            <w:vAlign w:val="center"/>
          </w:tcPr>
          <w:p w14:paraId="4E999059" w14:textId="10066C72" w:rsidR="00B26907" w:rsidRPr="00C556FB" w:rsidRDefault="00784C02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导气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导水结构</w:t>
            </w:r>
            <w:r w:rsidR="00E12867" w:rsidRPr="00632384">
              <w:rPr>
                <w:rFonts w:eastAsiaTheme="minorEastAsia"/>
                <w:spacing w:val="8"/>
                <w:sz w:val="24"/>
              </w:rPr>
              <w:t>Air-conducting/water-conducting structure</w:t>
            </w:r>
          </w:p>
        </w:tc>
        <w:tc>
          <w:tcPr>
            <w:tcW w:w="2609" w:type="dxa"/>
            <w:vAlign w:val="center"/>
          </w:tcPr>
          <w:p w14:paraId="7443942D" w14:textId="4DE91A68" w:rsidR="00E12867" w:rsidRPr="00C556FB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顶部轴向</w:t>
            </w:r>
            <w:r w:rsidR="00E12867" w:rsidRPr="00CF1BDE">
              <w:rPr>
                <w:rFonts w:eastAsiaTheme="minorEastAsia"/>
                <w:spacing w:val="8"/>
                <w:sz w:val="24"/>
              </w:rPr>
              <w:t>Top axial</w:t>
            </w:r>
            <w:r w:rsidRPr="00C556FB">
              <w:rPr>
                <w:rFonts w:eastAsiaTheme="minorEastAsia"/>
                <w:spacing w:val="8"/>
                <w:sz w:val="24"/>
              </w:rPr>
              <w:t xml:space="preserve"> </w:t>
            </w:r>
          </w:p>
        </w:tc>
        <w:tc>
          <w:tcPr>
            <w:tcW w:w="2892" w:type="dxa"/>
            <w:vAlign w:val="center"/>
          </w:tcPr>
          <w:p w14:paraId="5F987E21" w14:textId="560A4F5C" w:rsidR="00E12867" w:rsidRPr="00C556FB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顶部轴向</w:t>
            </w:r>
            <w:r w:rsidR="00E12867" w:rsidRPr="00CF1BDE">
              <w:rPr>
                <w:rFonts w:eastAsiaTheme="minorEastAsia"/>
                <w:spacing w:val="8"/>
                <w:sz w:val="24"/>
              </w:rPr>
              <w:t>Top axial</w:t>
            </w:r>
            <w:r w:rsidRPr="00C556FB">
              <w:rPr>
                <w:rFonts w:eastAsiaTheme="minorEastAsia"/>
                <w:spacing w:val="8"/>
                <w:sz w:val="24"/>
              </w:rPr>
              <w:t xml:space="preserve"> </w:t>
            </w:r>
          </w:p>
        </w:tc>
        <w:tc>
          <w:tcPr>
            <w:tcW w:w="2892" w:type="dxa"/>
            <w:vAlign w:val="center"/>
          </w:tcPr>
          <w:p w14:paraId="782B9486" w14:textId="06518940" w:rsidR="00E12867" w:rsidRPr="00C556FB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底部径向</w:t>
            </w:r>
            <w:r w:rsidR="00E12867">
              <w:rPr>
                <w:rFonts w:eastAsiaTheme="minorEastAsia" w:hint="eastAsia"/>
                <w:spacing w:val="8"/>
                <w:sz w:val="24"/>
              </w:rPr>
              <w:t>B</w:t>
            </w:r>
            <w:r w:rsidR="00E12867" w:rsidRPr="00CF1BDE">
              <w:rPr>
                <w:rFonts w:eastAsiaTheme="minorEastAsia"/>
                <w:spacing w:val="8"/>
                <w:sz w:val="24"/>
              </w:rPr>
              <w:t>ottom radial</w:t>
            </w:r>
            <w:r w:rsidRPr="00C556FB">
              <w:rPr>
                <w:rFonts w:eastAsiaTheme="minorEastAsia"/>
                <w:spacing w:val="8"/>
                <w:sz w:val="24"/>
              </w:rPr>
              <w:t xml:space="preserve"> </w:t>
            </w:r>
          </w:p>
        </w:tc>
        <w:tc>
          <w:tcPr>
            <w:tcW w:w="2893" w:type="dxa"/>
            <w:vAlign w:val="center"/>
          </w:tcPr>
          <w:p w14:paraId="3AEDBF08" w14:textId="28FA52DD" w:rsidR="00E12867" w:rsidRPr="00C556FB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中部径向</w:t>
            </w:r>
            <w:r w:rsidR="00E12867">
              <w:rPr>
                <w:rFonts w:eastAsiaTheme="minorEastAsia"/>
                <w:spacing w:val="8"/>
                <w:sz w:val="24"/>
              </w:rPr>
              <w:t>M</w:t>
            </w:r>
            <w:r w:rsidR="00E12867" w:rsidRPr="00CF1BDE">
              <w:rPr>
                <w:rFonts w:eastAsiaTheme="minorEastAsia"/>
                <w:spacing w:val="8"/>
                <w:sz w:val="24"/>
              </w:rPr>
              <w:t>iddle radial</w:t>
            </w:r>
            <w:r w:rsidRPr="00C556FB">
              <w:rPr>
                <w:rFonts w:eastAsiaTheme="minorEastAsia"/>
                <w:spacing w:val="8"/>
                <w:sz w:val="24"/>
              </w:rPr>
              <w:t xml:space="preserve"> </w:t>
            </w:r>
          </w:p>
        </w:tc>
      </w:tr>
      <w:tr w:rsidR="00E12867" w14:paraId="57C0A69B" w14:textId="77777777" w:rsidTr="00292A7A">
        <w:trPr>
          <w:trHeight w:val="58"/>
        </w:trPr>
        <w:tc>
          <w:tcPr>
            <w:tcW w:w="2943" w:type="dxa"/>
            <w:vAlign w:val="center"/>
          </w:tcPr>
          <w:p w14:paraId="5171BBC8" w14:textId="43A19BE6" w:rsidR="00B26907" w:rsidRPr="00C556FB" w:rsidRDefault="00784C02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自动补偿式密封圈</w:t>
            </w:r>
            <w:r w:rsidR="00E12867" w:rsidRPr="00632384">
              <w:rPr>
                <w:rFonts w:eastAsiaTheme="minorEastAsia"/>
                <w:spacing w:val="8"/>
                <w:sz w:val="24"/>
              </w:rPr>
              <w:t>Automatic compensating sealing ring</w:t>
            </w:r>
          </w:p>
        </w:tc>
        <w:tc>
          <w:tcPr>
            <w:tcW w:w="2609" w:type="dxa"/>
            <w:vAlign w:val="center"/>
          </w:tcPr>
          <w:p w14:paraId="133DC5D8" w14:textId="70622AA4" w:rsidR="00E12867" w:rsidRPr="00C556FB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是</w:t>
            </w:r>
            <w:r w:rsidR="00E12867">
              <w:rPr>
                <w:rFonts w:eastAsiaTheme="minorEastAsia" w:hint="eastAsia"/>
                <w:spacing w:val="8"/>
                <w:sz w:val="24"/>
              </w:rPr>
              <w:t>Yes</w:t>
            </w:r>
            <w:r w:rsidRPr="00C556FB">
              <w:rPr>
                <w:rFonts w:eastAsiaTheme="minorEastAsia"/>
                <w:spacing w:val="8"/>
                <w:sz w:val="24"/>
              </w:rPr>
              <w:t xml:space="preserve"> </w:t>
            </w:r>
          </w:p>
        </w:tc>
        <w:tc>
          <w:tcPr>
            <w:tcW w:w="2892" w:type="dxa"/>
            <w:vAlign w:val="center"/>
          </w:tcPr>
          <w:p w14:paraId="43DBAF4F" w14:textId="3E41F251" w:rsidR="00E12867" w:rsidRPr="00C556FB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是</w:t>
            </w:r>
            <w:r w:rsidR="00E12867">
              <w:rPr>
                <w:rFonts w:eastAsiaTheme="minorEastAsia" w:hint="eastAsia"/>
                <w:spacing w:val="8"/>
                <w:sz w:val="24"/>
              </w:rPr>
              <w:t>Yes</w:t>
            </w:r>
            <w:r w:rsidRPr="00C556FB">
              <w:rPr>
                <w:rFonts w:eastAsiaTheme="minorEastAsia"/>
                <w:spacing w:val="8"/>
                <w:sz w:val="24"/>
              </w:rPr>
              <w:t xml:space="preserve"> </w:t>
            </w:r>
          </w:p>
        </w:tc>
        <w:tc>
          <w:tcPr>
            <w:tcW w:w="2892" w:type="dxa"/>
            <w:vAlign w:val="center"/>
          </w:tcPr>
          <w:p w14:paraId="5015EA4D" w14:textId="77777777" w:rsidR="002125E7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否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手动调整</w:t>
            </w:r>
          </w:p>
          <w:p w14:paraId="248466D8" w14:textId="73CA76E4" w:rsidR="00095CDD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 xml:space="preserve">No/ </w:t>
            </w:r>
            <w:r w:rsidRPr="007A1463">
              <w:rPr>
                <w:rFonts w:eastAsiaTheme="minorEastAsia"/>
                <w:spacing w:val="8"/>
                <w:sz w:val="24"/>
              </w:rPr>
              <w:t>Manual adjustment</w:t>
            </w:r>
          </w:p>
        </w:tc>
        <w:tc>
          <w:tcPr>
            <w:tcW w:w="2893" w:type="dxa"/>
            <w:vAlign w:val="center"/>
          </w:tcPr>
          <w:p w14:paraId="378D2DA4" w14:textId="77777777" w:rsidR="002125E7" w:rsidRDefault="002125E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否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不可调整</w:t>
            </w:r>
          </w:p>
          <w:p w14:paraId="321E8427" w14:textId="71B83FBF" w:rsidR="00095CDD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No/</w:t>
            </w:r>
            <w:r w:rsidRPr="007A1463">
              <w:rPr>
                <w:rFonts w:eastAsiaTheme="minorEastAsia"/>
                <w:spacing w:val="8"/>
                <w:sz w:val="24"/>
              </w:rPr>
              <w:t xml:space="preserve"> Unadjustable</w:t>
            </w:r>
          </w:p>
        </w:tc>
      </w:tr>
      <w:tr w:rsidR="00E12867" w14:paraId="7434DFD3" w14:textId="77777777" w:rsidTr="00292A7A">
        <w:trPr>
          <w:trHeight w:val="58"/>
        </w:trPr>
        <w:tc>
          <w:tcPr>
            <w:tcW w:w="2943" w:type="dxa"/>
            <w:vAlign w:val="center"/>
          </w:tcPr>
          <w:p w14:paraId="14C46B5E" w14:textId="32E33E23" w:rsidR="00B26907" w:rsidRPr="00C556FB" w:rsidRDefault="00784C02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轴承</w:t>
            </w:r>
            <w:r>
              <w:rPr>
                <w:rFonts w:eastAsiaTheme="minorEastAsia" w:hint="eastAsia"/>
                <w:spacing w:val="8"/>
                <w:sz w:val="24"/>
              </w:rPr>
              <w:t>/</w:t>
            </w:r>
            <w:r>
              <w:rPr>
                <w:rFonts w:eastAsiaTheme="minorEastAsia" w:hint="eastAsia"/>
                <w:spacing w:val="8"/>
                <w:sz w:val="24"/>
              </w:rPr>
              <w:t>齿轮润滑方式</w:t>
            </w:r>
            <w:r w:rsidR="00E12867" w:rsidRPr="00632384">
              <w:rPr>
                <w:rFonts w:eastAsiaTheme="minorEastAsia"/>
                <w:spacing w:val="8"/>
                <w:sz w:val="24"/>
              </w:rPr>
              <w:t>Lubrication methods</w:t>
            </w:r>
          </w:p>
        </w:tc>
        <w:tc>
          <w:tcPr>
            <w:tcW w:w="2609" w:type="dxa"/>
            <w:vAlign w:val="center"/>
          </w:tcPr>
          <w:p w14:paraId="4E57AD92" w14:textId="2C3FB367" w:rsidR="00E12867" w:rsidRPr="00C556FB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润滑油</w:t>
            </w:r>
            <w:r w:rsidR="00E12867">
              <w:rPr>
                <w:rFonts w:eastAsiaTheme="minorEastAsia" w:hint="eastAsia"/>
                <w:spacing w:val="8"/>
                <w:sz w:val="24"/>
              </w:rPr>
              <w:t>Oil</w:t>
            </w:r>
            <w:r w:rsidRPr="00C556FB">
              <w:rPr>
                <w:rFonts w:eastAsiaTheme="minorEastAsia"/>
                <w:spacing w:val="8"/>
                <w:sz w:val="24"/>
              </w:rPr>
              <w:t xml:space="preserve"> </w:t>
            </w:r>
          </w:p>
        </w:tc>
        <w:tc>
          <w:tcPr>
            <w:tcW w:w="2892" w:type="dxa"/>
            <w:vAlign w:val="center"/>
          </w:tcPr>
          <w:p w14:paraId="14AA8B44" w14:textId="2B97210F" w:rsidR="00E12867" w:rsidRPr="00C556FB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润滑油</w:t>
            </w:r>
            <w:r w:rsidR="00E12867">
              <w:rPr>
                <w:rFonts w:eastAsiaTheme="minorEastAsia" w:hint="eastAsia"/>
                <w:spacing w:val="8"/>
                <w:sz w:val="24"/>
              </w:rPr>
              <w:t>Oil</w:t>
            </w:r>
            <w:r w:rsidRPr="00C556FB">
              <w:rPr>
                <w:rFonts w:eastAsiaTheme="minorEastAsia"/>
                <w:spacing w:val="8"/>
                <w:sz w:val="24"/>
              </w:rPr>
              <w:t xml:space="preserve"> </w:t>
            </w:r>
          </w:p>
        </w:tc>
        <w:tc>
          <w:tcPr>
            <w:tcW w:w="2892" w:type="dxa"/>
            <w:vAlign w:val="center"/>
          </w:tcPr>
          <w:p w14:paraId="6DAD5F48" w14:textId="37D6F19D" w:rsidR="00E12867" w:rsidRPr="00C556FB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润滑脂</w:t>
            </w:r>
            <w:r w:rsidR="00E12867">
              <w:rPr>
                <w:rFonts w:eastAsiaTheme="minorEastAsia" w:hint="eastAsia"/>
                <w:spacing w:val="8"/>
                <w:sz w:val="24"/>
              </w:rPr>
              <w:t>Grease</w:t>
            </w:r>
            <w:r w:rsidRPr="00C556FB">
              <w:rPr>
                <w:rFonts w:eastAsiaTheme="minorEastAsia"/>
                <w:spacing w:val="8"/>
                <w:sz w:val="24"/>
              </w:rPr>
              <w:t xml:space="preserve"> </w:t>
            </w:r>
          </w:p>
        </w:tc>
        <w:tc>
          <w:tcPr>
            <w:tcW w:w="2893" w:type="dxa"/>
            <w:vAlign w:val="center"/>
          </w:tcPr>
          <w:p w14:paraId="2F2D341C" w14:textId="75107235" w:rsidR="00E12867" w:rsidRPr="00C556FB" w:rsidRDefault="002125E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润滑脂</w:t>
            </w:r>
            <w:r w:rsidR="00E12867">
              <w:rPr>
                <w:rFonts w:eastAsiaTheme="minorEastAsia" w:hint="eastAsia"/>
                <w:spacing w:val="8"/>
                <w:sz w:val="24"/>
              </w:rPr>
              <w:t>Grease</w:t>
            </w:r>
            <w:r w:rsidRPr="00C556FB">
              <w:rPr>
                <w:rFonts w:eastAsiaTheme="minorEastAsia"/>
                <w:spacing w:val="8"/>
                <w:sz w:val="24"/>
              </w:rPr>
              <w:t xml:space="preserve"> </w:t>
            </w:r>
          </w:p>
        </w:tc>
      </w:tr>
      <w:tr w:rsidR="00E12867" w14:paraId="514F75EA" w14:textId="77777777" w:rsidTr="00292A7A">
        <w:trPr>
          <w:trHeight w:val="77"/>
        </w:trPr>
        <w:tc>
          <w:tcPr>
            <w:tcW w:w="2943" w:type="dxa"/>
            <w:vAlign w:val="center"/>
          </w:tcPr>
          <w:p w14:paraId="2B7B90B3" w14:textId="1EFBA0D5" w:rsidR="00B26907" w:rsidRPr="00C556FB" w:rsidRDefault="00784C02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液压马达互换性</w:t>
            </w:r>
            <w:r w:rsidR="00E12867" w:rsidRPr="00F041C1">
              <w:rPr>
                <w:rFonts w:eastAsiaTheme="minorEastAsia"/>
                <w:spacing w:val="8"/>
                <w:sz w:val="24"/>
              </w:rPr>
              <w:lastRenderedPageBreak/>
              <w:t>Interchangeability of hydraulic motors</w:t>
            </w:r>
          </w:p>
        </w:tc>
        <w:tc>
          <w:tcPr>
            <w:tcW w:w="2609" w:type="dxa"/>
            <w:vAlign w:val="center"/>
          </w:tcPr>
          <w:p w14:paraId="249B1FEC" w14:textId="77777777" w:rsidR="002125E7" w:rsidRDefault="002125E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完全互换</w:t>
            </w:r>
          </w:p>
          <w:p w14:paraId="3E6ADDFF" w14:textId="344EB371" w:rsidR="004E4FFA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F041C1">
              <w:rPr>
                <w:rFonts w:eastAsiaTheme="minorEastAsia"/>
                <w:spacing w:val="8"/>
                <w:sz w:val="24"/>
              </w:rPr>
              <w:lastRenderedPageBreak/>
              <w:t>Completely interchangeable</w:t>
            </w:r>
          </w:p>
        </w:tc>
        <w:tc>
          <w:tcPr>
            <w:tcW w:w="2892" w:type="dxa"/>
            <w:vAlign w:val="center"/>
          </w:tcPr>
          <w:p w14:paraId="069960EF" w14:textId="77777777" w:rsidR="002125E7" w:rsidRDefault="002125E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完全互换</w:t>
            </w:r>
          </w:p>
          <w:p w14:paraId="24D3579B" w14:textId="198290ED" w:rsidR="004E4FFA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F041C1">
              <w:rPr>
                <w:rFonts w:eastAsiaTheme="minorEastAsia"/>
                <w:spacing w:val="8"/>
                <w:sz w:val="24"/>
              </w:rPr>
              <w:lastRenderedPageBreak/>
              <w:t>Completely interchangeable</w:t>
            </w:r>
          </w:p>
        </w:tc>
        <w:tc>
          <w:tcPr>
            <w:tcW w:w="2892" w:type="dxa"/>
            <w:vAlign w:val="center"/>
          </w:tcPr>
          <w:p w14:paraId="3A716613" w14:textId="77777777" w:rsidR="002125E7" w:rsidRDefault="002125E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完全互换</w:t>
            </w:r>
          </w:p>
          <w:p w14:paraId="5AD49239" w14:textId="009DF8D4" w:rsidR="004E4FFA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F041C1">
              <w:rPr>
                <w:rFonts w:eastAsiaTheme="minorEastAsia"/>
                <w:spacing w:val="8"/>
                <w:sz w:val="24"/>
              </w:rPr>
              <w:lastRenderedPageBreak/>
              <w:t>Completely interchangeable</w:t>
            </w:r>
          </w:p>
        </w:tc>
        <w:tc>
          <w:tcPr>
            <w:tcW w:w="2893" w:type="dxa"/>
            <w:vAlign w:val="center"/>
          </w:tcPr>
          <w:p w14:paraId="79D9881B" w14:textId="77777777" w:rsidR="002125E7" w:rsidRDefault="002125E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完全互换</w:t>
            </w:r>
          </w:p>
          <w:p w14:paraId="27FA8866" w14:textId="3628FB1D" w:rsidR="004E4FFA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F041C1">
              <w:rPr>
                <w:rFonts w:eastAsiaTheme="minorEastAsia"/>
                <w:spacing w:val="8"/>
                <w:sz w:val="24"/>
              </w:rPr>
              <w:lastRenderedPageBreak/>
              <w:t>Completely interchangeable</w:t>
            </w:r>
          </w:p>
        </w:tc>
      </w:tr>
      <w:tr w:rsidR="00E12867" w14:paraId="4704CD90" w14:textId="77777777" w:rsidTr="00292A7A">
        <w:trPr>
          <w:trHeight w:val="58"/>
        </w:trPr>
        <w:tc>
          <w:tcPr>
            <w:tcW w:w="2943" w:type="dxa"/>
            <w:vAlign w:val="center"/>
          </w:tcPr>
          <w:p w14:paraId="706B6912" w14:textId="1A7950EF" w:rsidR="00B26907" w:rsidRPr="00C556FB" w:rsidRDefault="00784C02" w:rsidP="00784C02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lastRenderedPageBreak/>
              <w:t>下接头互换性</w:t>
            </w:r>
            <w:r w:rsidR="00E12867" w:rsidRPr="00F041C1">
              <w:rPr>
                <w:rFonts w:eastAsiaTheme="minorEastAsia"/>
                <w:spacing w:val="8"/>
                <w:sz w:val="24"/>
              </w:rPr>
              <w:t xml:space="preserve">Interchangeability of the lower </w:t>
            </w:r>
            <w:r w:rsidR="00E12867">
              <w:rPr>
                <w:rFonts w:eastAsiaTheme="minorEastAsia" w:hint="eastAsia"/>
                <w:spacing w:val="8"/>
                <w:sz w:val="24"/>
              </w:rPr>
              <w:t>adapter</w:t>
            </w:r>
          </w:p>
        </w:tc>
        <w:tc>
          <w:tcPr>
            <w:tcW w:w="2609" w:type="dxa"/>
            <w:vAlign w:val="center"/>
          </w:tcPr>
          <w:p w14:paraId="2692833E" w14:textId="77777777" w:rsidR="002125E7" w:rsidRDefault="002125E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完全互换</w:t>
            </w:r>
          </w:p>
          <w:p w14:paraId="63AADA49" w14:textId="7E85EB8A" w:rsidR="004E4FFA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F041C1">
              <w:rPr>
                <w:rFonts w:eastAsiaTheme="minorEastAsia"/>
                <w:spacing w:val="8"/>
                <w:sz w:val="24"/>
              </w:rPr>
              <w:t>Completely interchangeable</w:t>
            </w:r>
          </w:p>
        </w:tc>
        <w:tc>
          <w:tcPr>
            <w:tcW w:w="2892" w:type="dxa"/>
            <w:vAlign w:val="center"/>
          </w:tcPr>
          <w:p w14:paraId="3C474980" w14:textId="77777777" w:rsidR="002125E7" w:rsidRDefault="002125E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完全互换</w:t>
            </w:r>
          </w:p>
          <w:p w14:paraId="2C852160" w14:textId="004753FF" w:rsidR="004E4FFA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F041C1">
              <w:rPr>
                <w:rFonts w:eastAsiaTheme="minorEastAsia"/>
                <w:spacing w:val="8"/>
                <w:sz w:val="24"/>
              </w:rPr>
              <w:t>Completely interchangeable</w:t>
            </w:r>
          </w:p>
        </w:tc>
        <w:tc>
          <w:tcPr>
            <w:tcW w:w="2892" w:type="dxa"/>
            <w:vAlign w:val="center"/>
          </w:tcPr>
          <w:p w14:paraId="67FF2157" w14:textId="77777777" w:rsidR="002125E7" w:rsidRDefault="002125E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完全互换</w:t>
            </w:r>
          </w:p>
          <w:p w14:paraId="0A5E2736" w14:textId="58CCD49F" w:rsidR="004E4FFA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F041C1">
              <w:rPr>
                <w:rFonts w:eastAsiaTheme="minorEastAsia"/>
                <w:spacing w:val="8"/>
                <w:sz w:val="24"/>
              </w:rPr>
              <w:t>Completely interchangeable</w:t>
            </w:r>
          </w:p>
        </w:tc>
        <w:tc>
          <w:tcPr>
            <w:tcW w:w="2893" w:type="dxa"/>
            <w:vAlign w:val="center"/>
          </w:tcPr>
          <w:p w14:paraId="704F1FC5" w14:textId="77777777" w:rsidR="002125E7" w:rsidRDefault="002125E7" w:rsidP="00E1286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完全互换</w:t>
            </w:r>
          </w:p>
          <w:p w14:paraId="5912F318" w14:textId="07B76465" w:rsidR="004E4FFA" w:rsidRPr="00C556FB" w:rsidRDefault="00E12867" w:rsidP="002125E7">
            <w:pPr>
              <w:spacing w:line="320" w:lineRule="exact"/>
              <w:jc w:val="center"/>
              <w:rPr>
                <w:rFonts w:eastAsiaTheme="minorEastAsia"/>
                <w:spacing w:val="8"/>
                <w:sz w:val="24"/>
              </w:rPr>
            </w:pPr>
            <w:r w:rsidRPr="00F041C1">
              <w:rPr>
                <w:rFonts w:eastAsiaTheme="minorEastAsia"/>
                <w:spacing w:val="8"/>
                <w:sz w:val="24"/>
              </w:rPr>
              <w:t>Completely interchangeable</w:t>
            </w:r>
          </w:p>
        </w:tc>
      </w:tr>
    </w:tbl>
    <w:p w14:paraId="57C76BC8" w14:textId="77777777" w:rsidR="00735622" w:rsidRDefault="00735622" w:rsidP="00115936"/>
    <w:sectPr w:rsidR="00735622" w:rsidSect="00115936">
      <w:headerReference w:type="default" r:id="rId12"/>
      <w:headerReference w:type="first" r:id="rId13"/>
      <w:footerReference w:type="first" r:id="rId14"/>
      <w:type w:val="continuous"/>
      <w:pgSz w:w="16838" w:h="11906" w:orient="landscape"/>
      <w:pgMar w:top="1440" w:right="1080" w:bottom="1440" w:left="1080" w:header="459" w:footer="459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2741" w14:textId="77777777" w:rsidR="003D2004" w:rsidRDefault="003D2004">
      <w:r>
        <w:separator/>
      </w:r>
    </w:p>
  </w:endnote>
  <w:endnote w:type="continuationSeparator" w:id="0">
    <w:p w14:paraId="695F622C" w14:textId="77777777" w:rsidR="003D2004" w:rsidRDefault="003D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CE9F" w14:textId="77777777" w:rsidR="00C46B34" w:rsidRPr="00CA3BE9" w:rsidRDefault="00EC460F" w:rsidP="00C46B34">
    <w:pPr>
      <w:jc w:val="left"/>
      <w:rPr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B790AA" wp14:editId="3F3582B5">
              <wp:simplePos x="0" y="0"/>
              <wp:positionH relativeFrom="column">
                <wp:posOffset>5080</wp:posOffset>
              </wp:positionH>
              <wp:positionV relativeFrom="paragraph">
                <wp:posOffset>212</wp:posOffset>
              </wp:positionV>
              <wp:extent cx="8991600" cy="3810"/>
              <wp:effectExtent l="0" t="0" r="19050" b="34290"/>
              <wp:wrapNone/>
              <wp:docPr id="5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8991600" cy="381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15A1B" id="直接连接符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0" to="708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" strokecolor="windowText">
              <o:lock v:ext="edit" shapetype="f"/>
            </v:line>
          </w:pict>
        </mc:Fallback>
      </mc:AlternateContent>
    </w:r>
    <w:r w:rsidR="006C6227" w:rsidRPr="001C0CC9">
      <w:rPr>
        <w:szCs w:val="21"/>
      </w:rPr>
      <w:t>Add: #22, Kang Zhuang Road, Development Zone, Zhuozhou City</w:t>
    </w:r>
    <w:r w:rsidR="00C46B34" w:rsidRPr="00CA3BE9">
      <w:rPr>
        <w:sz w:val="22"/>
      </w:rPr>
      <w:t xml:space="preserve">    </w:t>
    </w:r>
    <w:r w:rsidR="006C6227">
      <w:rPr>
        <w:rFonts w:hint="eastAsia"/>
        <w:sz w:val="22"/>
      </w:rPr>
      <w:t xml:space="preserve">   </w:t>
    </w:r>
    <w:r w:rsidR="00F70308">
      <w:rPr>
        <w:rFonts w:hint="eastAsia"/>
        <w:sz w:val="22"/>
      </w:rPr>
      <w:t xml:space="preserve">                                        </w:t>
    </w:r>
    <w:r w:rsidR="006C6227">
      <w:rPr>
        <w:rFonts w:hint="eastAsia"/>
        <w:sz w:val="22"/>
      </w:rPr>
      <w:t xml:space="preserve">    </w:t>
    </w:r>
    <w:r w:rsidR="00C46B34" w:rsidRPr="00CA3BE9">
      <w:rPr>
        <w:sz w:val="22"/>
      </w:rPr>
      <w:t xml:space="preserve">   </w:t>
    </w:r>
    <w:r w:rsidR="006C6227" w:rsidRPr="001C0CC9">
      <w:rPr>
        <w:szCs w:val="21"/>
      </w:rPr>
      <w:t>Website:</w:t>
    </w:r>
    <w:hyperlink r:id="rId1" w:history="1">
      <w:r w:rsidR="00C46B34" w:rsidRPr="00CA3BE9">
        <w:rPr>
          <w:rStyle w:val="ad"/>
          <w:sz w:val="22"/>
        </w:rPr>
        <w:t>www.haidesy.com</w:t>
      </w:r>
    </w:hyperlink>
    <w:r w:rsidR="00C46B34" w:rsidRPr="00CA3BE9">
      <w:rPr>
        <w:sz w:val="22"/>
      </w:rPr>
      <w:t xml:space="preserve"> </w:t>
    </w:r>
  </w:p>
  <w:p w14:paraId="0BA3894C" w14:textId="77777777" w:rsidR="00C46B34" w:rsidRPr="00CA3BE9" w:rsidRDefault="00C46B34" w:rsidP="00C46B34">
    <w:pPr>
      <w:jc w:val="left"/>
      <w:rPr>
        <w:sz w:val="22"/>
      </w:rPr>
    </w:pPr>
    <w:r w:rsidRPr="00CA3BE9">
      <w:rPr>
        <w:snapToGrid w:val="0"/>
        <w:kern w:val="0"/>
        <w:sz w:val="24"/>
      </w:rPr>
      <w:t>E-mail</w:t>
    </w:r>
    <w:r w:rsidRPr="00CA3BE9">
      <w:rPr>
        <w:snapToGrid w:val="0"/>
        <w:kern w:val="0"/>
        <w:sz w:val="24"/>
      </w:rPr>
      <w:t>：</w:t>
    </w:r>
    <w:hyperlink r:id="rId2" w:history="1">
      <w:r w:rsidRPr="00CA3BE9">
        <w:rPr>
          <w:rStyle w:val="ad"/>
          <w:sz w:val="24"/>
        </w:rPr>
        <w:t>haide-sales@haidesy.com</w:t>
      </w:r>
    </w:hyperlink>
    <w:r w:rsidRPr="00CA3BE9">
      <w:rPr>
        <w:snapToGrid w:val="0"/>
        <w:kern w:val="0"/>
        <w:sz w:val="24"/>
      </w:rPr>
      <w:t xml:space="preserve"> </w:t>
    </w:r>
    <w:r w:rsidR="006C6227">
      <w:rPr>
        <w:rFonts w:hint="eastAsia"/>
        <w:snapToGrid w:val="0"/>
        <w:kern w:val="0"/>
        <w:sz w:val="24"/>
      </w:rPr>
      <w:t xml:space="preserve"> </w:t>
    </w:r>
    <w:r w:rsidR="00F70308">
      <w:rPr>
        <w:rFonts w:hint="eastAsia"/>
        <w:snapToGrid w:val="0"/>
        <w:kern w:val="0"/>
        <w:sz w:val="24"/>
      </w:rPr>
      <w:t xml:space="preserve">                  </w:t>
    </w:r>
    <w:r w:rsidR="006C6227">
      <w:rPr>
        <w:rFonts w:hint="eastAsia"/>
        <w:snapToGrid w:val="0"/>
        <w:kern w:val="0"/>
        <w:sz w:val="24"/>
      </w:rPr>
      <w:t xml:space="preserve"> </w:t>
    </w:r>
    <w:r w:rsidR="006C6227" w:rsidRPr="001C0CC9">
      <w:rPr>
        <w:szCs w:val="21"/>
      </w:rPr>
      <w:t>Sales Dept. :</w:t>
    </w:r>
    <w:r w:rsidRPr="00CA3BE9">
      <w:rPr>
        <w:sz w:val="22"/>
      </w:rPr>
      <w:t xml:space="preserve">0086-312-3628776 </w:t>
    </w:r>
    <w:r w:rsidR="00F70308">
      <w:rPr>
        <w:rFonts w:hint="eastAsia"/>
        <w:sz w:val="22"/>
      </w:rPr>
      <w:t xml:space="preserve">                    </w:t>
    </w:r>
    <w:r w:rsidR="0018416D">
      <w:rPr>
        <w:rFonts w:hint="eastAsia"/>
        <w:sz w:val="22"/>
      </w:rPr>
      <w:t xml:space="preserve">   </w:t>
    </w:r>
    <w:r w:rsidR="006C6227" w:rsidRPr="001C0CC9">
      <w:rPr>
        <w:szCs w:val="21"/>
      </w:rPr>
      <w:t>Tech Dept.:</w:t>
    </w:r>
    <w:r w:rsidRPr="00CA3BE9">
      <w:rPr>
        <w:sz w:val="22"/>
      </w:rPr>
      <w:t xml:space="preserve"> 0086-312-3628761 </w:t>
    </w:r>
  </w:p>
  <w:p w14:paraId="1BD6F2CA" w14:textId="77777777" w:rsidR="00C46B34" w:rsidRPr="00C46B34" w:rsidRDefault="00CB6DD5" w:rsidP="00D476CC">
    <w:pPr>
      <w:jc w:val="center"/>
      <w:rPr>
        <w:b/>
        <w:sz w:val="22"/>
      </w:rPr>
    </w:pPr>
    <w:r w:rsidRPr="00CA3BE9">
      <w:rPr>
        <w:b/>
        <w:sz w:val="22"/>
      </w:rPr>
      <w:fldChar w:fldCharType="begin"/>
    </w:r>
    <w:r w:rsidRPr="00CA3BE9">
      <w:rPr>
        <w:b/>
        <w:sz w:val="22"/>
      </w:rPr>
      <w:instrText>PAGE  \* Arabic  \* MERGEFORMAT</w:instrText>
    </w:r>
    <w:r w:rsidRPr="00CA3BE9">
      <w:rPr>
        <w:b/>
        <w:sz w:val="22"/>
      </w:rPr>
      <w:fldChar w:fldCharType="separate"/>
    </w:r>
    <w:r w:rsidR="00784C02" w:rsidRPr="00784C02">
      <w:rPr>
        <w:b/>
        <w:noProof/>
        <w:sz w:val="22"/>
        <w:lang w:val="zh-CN"/>
      </w:rPr>
      <w:t>1</w:t>
    </w:r>
    <w:r w:rsidRPr="00CA3BE9">
      <w:rPr>
        <w:b/>
        <w:sz w:val="22"/>
      </w:rPr>
      <w:fldChar w:fldCharType="end"/>
    </w:r>
    <w:r w:rsidRPr="00CA3BE9">
      <w:rPr>
        <w:sz w:val="22"/>
        <w:lang w:val="zh-CN"/>
      </w:rPr>
      <w:t xml:space="preserve"> / </w:t>
    </w:r>
    <w:r w:rsidR="00F70308">
      <w:rPr>
        <w:rFonts w:hint="eastAsia"/>
        <w:b/>
        <w:sz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2AE4" w14:textId="77777777" w:rsidR="003D2004" w:rsidRDefault="003D2004">
      <w:r>
        <w:separator/>
      </w:r>
    </w:p>
  </w:footnote>
  <w:footnote w:type="continuationSeparator" w:id="0">
    <w:p w14:paraId="1AE3C601" w14:textId="77777777" w:rsidR="003D2004" w:rsidRDefault="003D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20D4" w14:textId="77777777" w:rsidR="00115936" w:rsidRPr="005875CF" w:rsidRDefault="00115936" w:rsidP="00115936">
    <w:pPr>
      <w:pStyle w:val="aa"/>
      <w:tabs>
        <w:tab w:val="right" w:pos="7140"/>
        <w:tab w:val="left" w:pos="9038"/>
      </w:tabs>
      <w:rPr>
        <w:rFonts w:ascii="隶书" w:eastAsia="隶书"/>
        <w:sz w:val="32"/>
        <w:szCs w:val="32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5C55011D" wp14:editId="4418925F">
          <wp:simplePos x="0" y="0"/>
          <wp:positionH relativeFrom="margin">
            <wp:posOffset>1979930</wp:posOffset>
          </wp:positionH>
          <wp:positionV relativeFrom="margin">
            <wp:posOffset>-580390</wp:posOffset>
          </wp:positionV>
          <wp:extent cx="704850" cy="485775"/>
          <wp:effectExtent l="0" t="0" r="0" b="9525"/>
          <wp:wrapSquare wrapText="bothSides"/>
          <wp:docPr id="8" name="图片 8" descr="说明: 复件 复件 复件 海德图标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 descr="说明: 复件 复件 复件 海德图标副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隶书" w:eastAsia="隶书" w:hint="eastAsia"/>
        <w:sz w:val="32"/>
        <w:szCs w:val="32"/>
      </w:rPr>
      <w:t xml:space="preserve">    </w:t>
    </w:r>
    <w:r>
      <w:rPr>
        <w:rFonts w:ascii="隶书" w:eastAsia="隶书" w:hint="eastAsia"/>
        <w:sz w:val="36"/>
        <w:szCs w:val="32"/>
      </w:rPr>
      <w:t xml:space="preserve">  </w:t>
    </w:r>
    <w:r w:rsidRPr="005875CF">
      <w:rPr>
        <w:rFonts w:ascii="隶书" w:eastAsia="隶书" w:hint="eastAsia"/>
        <w:sz w:val="40"/>
        <w:szCs w:val="32"/>
      </w:rPr>
      <w:t>中国 涿州市海德机械设备有限公司</w:t>
    </w:r>
  </w:p>
  <w:p w14:paraId="7C9134A9" w14:textId="77777777" w:rsidR="00C46B34" w:rsidRPr="00115936" w:rsidRDefault="00115936" w:rsidP="00115936">
    <w:pPr>
      <w:pStyle w:val="aa"/>
      <w:tabs>
        <w:tab w:val="right" w:pos="7140"/>
        <w:tab w:val="left" w:pos="9038"/>
      </w:tabs>
      <w:ind w:firstLineChars="58" w:firstLine="163"/>
      <w:rPr>
        <w:rFonts w:eastAsia="隶书"/>
        <w:b/>
        <w:sz w:val="28"/>
        <w:szCs w:val="28"/>
      </w:rPr>
    </w:pPr>
    <w:r w:rsidRPr="00CA3BE9">
      <w:rPr>
        <w:rFonts w:eastAsia="隶书"/>
        <w:b/>
        <w:sz w:val="28"/>
        <w:szCs w:val="28"/>
      </w:rPr>
      <w:t xml:space="preserve">  </w:t>
    </w:r>
    <w:r>
      <w:rPr>
        <w:rFonts w:eastAsia="隶书" w:hint="eastAsia"/>
        <w:b/>
        <w:sz w:val="28"/>
        <w:szCs w:val="28"/>
      </w:rPr>
      <w:t xml:space="preserve">  </w:t>
    </w:r>
    <w:r w:rsidRPr="00CA3BE9">
      <w:rPr>
        <w:rFonts w:eastAsia="隶书"/>
        <w:b/>
        <w:sz w:val="28"/>
        <w:szCs w:val="28"/>
      </w:rPr>
      <w:t xml:space="preserve">  ZHUOZ</w:t>
    </w:r>
    <w:r>
      <w:rPr>
        <w:rFonts w:eastAsia="隶书"/>
        <w:b/>
        <w:sz w:val="28"/>
        <w:szCs w:val="28"/>
      </w:rPr>
      <w:t>HOU H&amp;D MACHINE CO., LTD. CHINA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4D7" w14:textId="77777777" w:rsidR="00C46B34" w:rsidRPr="005875CF" w:rsidRDefault="00EC460F" w:rsidP="00C46B34">
    <w:pPr>
      <w:pStyle w:val="aa"/>
      <w:tabs>
        <w:tab w:val="right" w:pos="7140"/>
        <w:tab w:val="left" w:pos="9038"/>
      </w:tabs>
      <w:rPr>
        <w:rFonts w:ascii="隶书" w:eastAsia="隶书"/>
        <w:sz w:val="32"/>
        <w:szCs w:val="3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DB4225F" wp14:editId="02978AE1">
          <wp:simplePos x="0" y="0"/>
          <wp:positionH relativeFrom="margin">
            <wp:posOffset>1979930</wp:posOffset>
          </wp:positionH>
          <wp:positionV relativeFrom="margin">
            <wp:posOffset>-580390</wp:posOffset>
          </wp:positionV>
          <wp:extent cx="704850" cy="485775"/>
          <wp:effectExtent l="0" t="0" r="0" b="9525"/>
          <wp:wrapSquare wrapText="bothSides"/>
          <wp:docPr id="1" name="图片 8" descr="说明: 复件 复件 复件 海德图标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 descr="说明: 复件 复件 复件 海德图标副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B34">
      <w:rPr>
        <w:rFonts w:ascii="隶书" w:eastAsia="隶书" w:hint="eastAsia"/>
        <w:sz w:val="32"/>
        <w:szCs w:val="32"/>
      </w:rPr>
      <w:t xml:space="preserve">    </w:t>
    </w:r>
    <w:r w:rsidR="00C46B34">
      <w:rPr>
        <w:rFonts w:ascii="隶书" w:eastAsia="隶书" w:hint="eastAsia"/>
        <w:sz w:val="36"/>
        <w:szCs w:val="32"/>
      </w:rPr>
      <w:t xml:space="preserve"> </w:t>
    </w:r>
    <w:r w:rsidR="00115936">
      <w:rPr>
        <w:rFonts w:ascii="隶书" w:eastAsia="隶书" w:hint="eastAsia"/>
        <w:sz w:val="36"/>
        <w:szCs w:val="32"/>
      </w:rPr>
      <w:t xml:space="preserve"> </w:t>
    </w:r>
    <w:r w:rsidR="00C46B34" w:rsidRPr="005875CF">
      <w:rPr>
        <w:rFonts w:ascii="隶书" w:eastAsia="隶书" w:hint="eastAsia"/>
        <w:sz w:val="40"/>
        <w:szCs w:val="32"/>
      </w:rPr>
      <w:t>中国 涿州市海德机械设备有限公司</w:t>
    </w:r>
  </w:p>
  <w:p w14:paraId="101AB20C" w14:textId="77777777" w:rsidR="00C46B34" w:rsidRPr="00C46B34" w:rsidRDefault="00C46B34" w:rsidP="005875CF">
    <w:pPr>
      <w:pStyle w:val="aa"/>
      <w:tabs>
        <w:tab w:val="right" w:pos="7140"/>
        <w:tab w:val="left" w:pos="9038"/>
      </w:tabs>
      <w:ind w:firstLineChars="58" w:firstLine="163"/>
      <w:rPr>
        <w:rFonts w:eastAsia="隶书"/>
        <w:b/>
        <w:sz w:val="28"/>
        <w:szCs w:val="28"/>
      </w:rPr>
    </w:pPr>
    <w:r w:rsidRPr="00CA3BE9">
      <w:rPr>
        <w:rFonts w:eastAsia="隶书"/>
        <w:b/>
        <w:sz w:val="28"/>
        <w:szCs w:val="28"/>
      </w:rPr>
      <w:t xml:space="preserve">  </w:t>
    </w:r>
    <w:r w:rsidR="00115936">
      <w:rPr>
        <w:rFonts w:eastAsia="隶书" w:hint="eastAsia"/>
        <w:b/>
        <w:sz w:val="28"/>
        <w:szCs w:val="28"/>
      </w:rPr>
      <w:t xml:space="preserve">  </w:t>
    </w:r>
    <w:r w:rsidRPr="00CA3BE9">
      <w:rPr>
        <w:rFonts w:eastAsia="隶书"/>
        <w:b/>
        <w:sz w:val="28"/>
        <w:szCs w:val="28"/>
      </w:rPr>
      <w:t xml:space="preserve">  ZHUOZ</w:t>
    </w:r>
    <w:r>
      <w:rPr>
        <w:rFonts w:eastAsia="隶书"/>
        <w:b/>
        <w:sz w:val="28"/>
        <w:szCs w:val="28"/>
      </w:rPr>
      <w:t>HOU H&amp;D MACHINE CO., LTD. 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505"/>
    <w:multiLevelType w:val="multilevel"/>
    <w:tmpl w:val="256626DC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0B7E0CD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4F76C0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D76118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59AA16BA"/>
    <w:multiLevelType w:val="multilevel"/>
    <w:tmpl w:val="2034BD2A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1C157F4"/>
    <w:multiLevelType w:val="hybridMultilevel"/>
    <w:tmpl w:val="03A63316"/>
    <w:lvl w:ilvl="0" w:tplc="E8DAA0FA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AC70A2B"/>
    <w:multiLevelType w:val="hybridMultilevel"/>
    <w:tmpl w:val="65FA83A0"/>
    <w:lvl w:ilvl="0" w:tplc="85242D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3513830">
    <w:abstractNumId w:val="6"/>
  </w:num>
  <w:num w:numId="2" w16cid:durableId="767192810">
    <w:abstractNumId w:val="5"/>
  </w:num>
  <w:num w:numId="3" w16cid:durableId="1549220129">
    <w:abstractNumId w:val="1"/>
  </w:num>
  <w:num w:numId="4" w16cid:durableId="368191129">
    <w:abstractNumId w:val="2"/>
  </w:num>
  <w:num w:numId="5" w16cid:durableId="1702513792">
    <w:abstractNumId w:val="4"/>
  </w:num>
  <w:num w:numId="6" w16cid:durableId="2056389121">
    <w:abstractNumId w:val="4"/>
  </w:num>
  <w:num w:numId="7" w16cid:durableId="983310605">
    <w:abstractNumId w:val="4"/>
  </w:num>
  <w:num w:numId="8" w16cid:durableId="638808838">
    <w:abstractNumId w:val="0"/>
  </w:num>
  <w:num w:numId="9" w16cid:durableId="634918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DCA"/>
    <w:rsid w:val="000047B9"/>
    <w:rsid w:val="0001074A"/>
    <w:rsid w:val="00016DF0"/>
    <w:rsid w:val="000172E1"/>
    <w:rsid w:val="00023A4B"/>
    <w:rsid w:val="000304C9"/>
    <w:rsid w:val="0003176E"/>
    <w:rsid w:val="0004099D"/>
    <w:rsid w:val="00042ABC"/>
    <w:rsid w:val="00044BC2"/>
    <w:rsid w:val="00045AA7"/>
    <w:rsid w:val="0004745D"/>
    <w:rsid w:val="00047E71"/>
    <w:rsid w:val="000535B3"/>
    <w:rsid w:val="00053D2B"/>
    <w:rsid w:val="000551D7"/>
    <w:rsid w:val="00063528"/>
    <w:rsid w:val="00063918"/>
    <w:rsid w:val="00071D8B"/>
    <w:rsid w:val="000873C8"/>
    <w:rsid w:val="00095CDD"/>
    <w:rsid w:val="000A7951"/>
    <w:rsid w:val="000B117A"/>
    <w:rsid w:val="000B394F"/>
    <w:rsid w:val="000B7850"/>
    <w:rsid w:val="000C6112"/>
    <w:rsid w:val="000D060E"/>
    <w:rsid w:val="000D14D2"/>
    <w:rsid w:val="000E1CE2"/>
    <w:rsid w:val="000F44BB"/>
    <w:rsid w:val="000F6A3C"/>
    <w:rsid w:val="0010117D"/>
    <w:rsid w:val="00101F1A"/>
    <w:rsid w:val="00106A8A"/>
    <w:rsid w:val="00110919"/>
    <w:rsid w:val="00115936"/>
    <w:rsid w:val="00117EE9"/>
    <w:rsid w:val="00120861"/>
    <w:rsid w:val="00125AF5"/>
    <w:rsid w:val="00126A6F"/>
    <w:rsid w:val="00130B14"/>
    <w:rsid w:val="0013115D"/>
    <w:rsid w:val="00134E7F"/>
    <w:rsid w:val="001363CF"/>
    <w:rsid w:val="00141B11"/>
    <w:rsid w:val="00142D85"/>
    <w:rsid w:val="001466DC"/>
    <w:rsid w:val="00150D8E"/>
    <w:rsid w:val="00155DD4"/>
    <w:rsid w:val="00156413"/>
    <w:rsid w:val="0015678F"/>
    <w:rsid w:val="00160E45"/>
    <w:rsid w:val="00167D51"/>
    <w:rsid w:val="0017186E"/>
    <w:rsid w:val="00173F92"/>
    <w:rsid w:val="00175BE7"/>
    <w:rsid w:val="00177D03"/>
    <w:rsid w:val="00181FFD"/>
    <w:rsid w:val="0018416D"/>
    <w:rsid w:val="0019100A"/>
    <w:rsid w:val="00195E4E"/>
    <w:rsid w:val="001A2F4E"/>
    <w:rsid w:val="001A7111"/>
    <w:rsid w:val="001A7A54"/>
    <w:rsid w:val="001B0563"/>
    <w:rsid w:val="001B55CC"/>
    <w:rsid w:val="001C5619"/>
    <w:rsid w:val="001C607E"/>
    <w:rsid w:val="001D4BB6"/>
    <w:rsid w:val="001E4448"/>
    <w:rsid w:val="001E45F6"/>
    <w:rsid w:val="00200230"/>
    <w:rsid w:val="0020184F"/>
    <w:rsid w:val="002125E7"/>
    <w:rsid w:val="00224101"/>
    <w:rsid w:val="002244BF"/>
    <w:rsid w:val="002326A5"/>
    <w:rsid w:val="002351E0"/>
    <w:rsid w:val="002353E9"/>
    <w:rsid w:val="00236D03"/>
    <w:rsid w:val="002403D4"/>
    <w:rsid w:val="00241266"/>
    <w:rsid w:val="0024585B"/>
    <w:rsid w:val="002478C1"/>
    <w:rsid w:val="00250094"/>
    <w:rsid w:val="00251F6F"/>
    <w:rsid w:val="002558EA"/>
    <w:rsid w:val="00270392"/>
    <w:rsid w:val="00270E90"/>
    <w:rsid w:val="00282B01"/>
    <w:rsid w:val="00292A7A"/>
    <w:rsid w:val="00292E79"/>
    <w:rsid w:val="0029595E"/>
    <w:rsid w:val="00297161"/>
    <w:rsid w:val="002A1F27"/>
    <w:rsid w:val="002A42EB"/>
    <w:rsid w:val="002A4CD7"/>
    <w:rsid w:val="002B01A0"/>
    <w:rsid w:val="002B0A90"/>
    <w:rsid w:val="002B0BFB"/>
    <w:rsid w:val="002B69C2"/>
    <w:rsid w:val="002C354B"/>
    <w:rsid w:val="002C4B50"/>
    <w:rsid w:val="002C7902"/>
    <w:rsid w:val="002D1191"/>
    <w:rsid w:val="002D3261"/>
    <w:rsid w:val="002D3FA8"/>
    <w:rsid w:val="002E542C"/>
    <w:rsid w:val="002E7DE1"/>
    <w:rsid w:val="002F2152"/>
    <w:rsid w:val="002F3527"/>
    <w:rsid w:val="002F5C5E"/>
    <w:rsid w:val="00302897"/>
    <w:rsid w:val="00305BFE"/>
    <w:rsid w:val="00306CF5"/>
    <w:rsid w:val="00315654"/>
    <w:rsid w:val="0032167A"/>
    <w:rsid w:val="0032309F"/>
    <w:rsid w:val="00325CFE"/>
    <w:rsid w:val="00330AB5"/>
    <w:rsid w:val="003456E8"/>
    <w:rsid w:val="00353506"/>
    <w:rsid w:val="003546E0"/>
    <w:rsid w:val="00364276"/>
    <w:rsid w:val="00371D95"/>
    <w:rsid w:val="00372560"/>
    <w:rsid w:val="00373485"/>
    <w:rsid w:val="00375682"/>
    <w:rsid w:val="00383BE7"/>
    <w:rsid w:val="003904A6"/>
    <w:rsid w:val="00392FA5"/>
    <w:rsid w:val="003937AE"/>
    <w:rsid w:val="00393902"/>
    <w:rsid w:val="00396050"/>
    <w:rsid w:val="00396B6D"/>
    <w:rsid w:val="003B0BFA"/>
    <w:rsid w:val="003B210C"/>
    <w:rsid w:val="003B6E08"/>
    <w:rsid w:val="003B6EC5"/>
    <w:rsid w:val="003B7E98"/>
    <w:rsid w:val="003C06E2"/>
    <w:rsid w:val="003C2B41"/>
    <w:rsid w:val="003C5E67"/>
    <w:rsid w:val="003D2004"/>
    <w:rsid w:val="003D5685"/>
    <w:rsid w:val="003E02D8"/>
    <w:rsid w:val="003E2C03"/>
    <w:rsid w:val="003E3912"/>
    <w:rsid w:val="003E72C4"/>
    <w:rsid w:val="003F1694"/>
    <w:rsid w:val="003F4470"/>
    <w:rsid w:val="003F5922"/>
    <w:rsid w:val="00406A20"/>
    <w:rsid w:val="00407FFA"/>
    <w:rsid w:val="00410499"/>
    <w:rsid w:val="0041188E"/>
    <w:rsid w:val="00412745"/>
    <w:rsid w:val="00413BBF"/>
    <w:rsid w:val="0042104F"/>
    <w:rsid w:val="00422D77"/>
    <w:rsid w:val="0042351E"/>
    <w:rsid w:val="00424D32"/>
    <w:rsid w:val="0044127C"/>
    <w:rsid w:val="00443117"/>
    <w:rsid w:val="00462BCE"/>
    <w:rsid w:val="004838AC"/>
    <w:rsid w:val="004855B6"/>
    <w:rsid w:val="0048781B"/>
    <w:rsid w:val="00487C81"/>
    <w:rsid w:val="00492085"/>
    <w:rsid w:val="00492D04"/>
    <w:rsid w:val="004940BC"/>
    <w:rsid w:val="004948A4"/>
    <w:rsid w:val="00495DE1"/>
    <w:rsid w:val="004A29E9"/>
    <w:rsid w:val="004B3A34"/>
    <w:rsid w:val="004B436D"/>
    <w:rsid w:val="004B783F"/>
    <w:rsid w:val="004C1788"/>
    <w:rsid w:val="004C25EF"/>
    <w:rsid w:val="004C3F64"/>
    <w:rsid w:val="004C6503"/>
    <w:rsid w:val="004D2219"/>
    <w:rsid w:val="004D5C3B"/>
    <w:rsid w:val="004E4FFA"/>
    <w:rsid w:val="004E7260"/>
    <w:rsid w:val="004F0813"/>
    <w:rsid w:val="00501C7C"/>
    <w:rsid w:val="0050255B"/>
    <w:rsid w:val="00504921"/>
    <w:rsid w:val="005071B7"/>
    <w:rsid w:val="005077CA"/>
    <w:rsid w:val="00510E3D"/>
    <w:rsid w:val="00513851"/>
    <w:rsid w:val="00524F0A"/>
    <w:rsid w:val="00525063"/>
    <w:rsid w:val="00527C7D"/>
    <w:rsid w:val="00530393"/>
    <w:rsid w:val="00530DD9"/>
    <w:rsid w:val="005336C1"/>
    <w:rsid w:val="0054287B"/>
    <w:rsid w:val="00542AF7"/>
    <w:rsid w:val="00553AD5"/>
    <w:rsid w:val="00553B0A"/>
    <w:rsid w:val="0055679E"/>
    <w:rsid w:val="00563CA2"/>
    <w:rsid w:val="00570FE7"/>
    <w:rsid w:val="0057380C"/>
    <w:rsid w:val="00573ADB"/>
    <w:rsid w:val="00583309"/>
    <w:rsid w:val="005875CF"/>
    <w:rsid w:val="00587F70"/>
    <w:rsid w:val="00591132"/>
    <w:rsid w:val="00593039"/>
    <w:rsid w:val="005976DD"/>
    <w:rsid w:val="005A1315"/>
    <w:rsid w:val="005A1DE6"/>
    <w:rsid w:val="005A3E7F"/>
    <w:rsid w:val="005A60D1"/>
    <w:rsid w:val="005A6434"/>
    <w:rsid w:val="005A7B12"/>
    <w:rsid w:val="005B2AA5"/>
    <w:rsid w:val="005B65E2"/>
    <w:rsid w:val="005C0BA9"/>
    <w:rsid w:val="005D022B"/>
    <w:rsid w:val="005D29D7"/>
    <w:rsid w:val="005D2EF4"/>
    <w:rsid w:val="005D6372"/>
    <w:rsid w:val="005D73A4"/>
    <w:rsid w:val="005D7730"/>
    <w:rsid w:val="005E1BEC"/>
    <w:rsid w:val="005E1D3C"/>
    <w:rsid w:val="005E496C"/>
    <w:rsid w:val="005E714B"/>
    <w:rsid w:val="005E7BD3"/>
    <w:rsid w:val="005F1FA5"/>
    <w:rsid w:val="005F2288"/>
    <w:rsid w:val="005F54DC"/>
    <w:rsid w:val="00602638"/>
    <w:rsid w:val="006045F0"/>
    <w:rsid w:val="00612072"/>
    <w:rsid w:val="00613432"/>
    <w:rsid w:val="00613669"/>
    <w:rsid w:val="006136EA"/>
    <w:rsid w:val="00613F45"/>
    <w:rsid w:val="006144A5"/>
    <w:rsid w:val="0062210F"/>
    <w:rsid w:val="00632384"/>
    <w:rsid w:val="00632663"/>
    <w:rsid w:val="00632C6F"/>
    <w:rsid w:val="00636DCA"/>
    <w:rsid w:val="00642F85"/>
    <w:rsid w:val="00645820"/>
    <w:rsid w:val="006459CF"/>
    <w:rsid w:val="00652A69"/>
    <w:rsid w:val="0065527D"/>
    <w:rsid w:val="00656C6A"/>
    <w:rsid w:val="006678B2"/>
    <w:rsid w:val="006707C8"/>
    <w:rsid w:val="00671A69"/>
    <w:rsid w:val="00672B63"/>
    <w:rsid w:val="0067684B"/>
    <w:rsid w:val="00677DDB"/>
    <w:rsid w:val="0069237B"/>
    <w:rsid w:val="00693D31"/>
    <w:rsid w:val="00695920"/>
    <w:rsid w:val="006A2930"/>
    <w:rsid w:val="006A3678"/>
    <w:rsid w:val="006A7504"/>
    <w:rsid w:val="006B0099"/>
    <w:rsid w:val="006B192F"/>
    <w:rsid w:val="006B56A8"/>
    <w:rsid w:val="006C3678"/>
    <w:rsid w:val="006C6227"/>
    <w:rsid w:val="006D00C3"/>
    <w:rsid w:val="006D0512"/>
    <w:rsid w:val="006D4252"/>
    <w:rsid w:val="006D5E15"/>
    <w:rsid w:val="006E07DE"/>
    <w:rsid w:val="006E23B6"/>
    <w:rsid w:val="006E6A2A"/>
    <w:rsid w:val="006F1289"/>
    <w:rsid w:val="006F17C1"/>
    <w:rsid w:val="006F3848"/>
    <w:rsid w:val="007023A4"/>
    <w:rsid w:val="00703F74"/>
    <w:rsid w:val="0071317C"/>
    <w:rsid w:val="00714B0A"/>
    <w:rsid w:val="00715E2D"/>
    <w:rsid w:val="0072155F"/>
    <w:rsid w:val="00722559"/>
    <w:rsid w:val="00724B9C"/>
    <w:rsid w:val="00733C08"/>
    <w:rsid w:val="00734A15"/>
    <w:rsid w:val="0073521E"/>
    <w:rsid w:val="00735622"/>
    <w:rsid w:val="00735B08"/>
    <w:rsid w:val="00741663"/>
    <w:rsid w:val="007419BB"/>
    <w:rsid w:val="007445C2"/>
    <w:rsid w:val="00744D07"/>
    <w:rsid w:val="00746A7F"/>
    <w:rsid w:val="007504A0"/>
    <w:rsid w:val="00755FFD"/>
    <w:rsid w:val="00757033"/>
    <w:rsid w:val="00767FB3"/>
    <w:rsid w:val="0077627D"/>
    <w:rsid w:val="00777A2F"/>
    <w:rsid w:val="00782E9B"/>
    <w:rsid w:val="00784C02"/>
    <w:rsid w:val="00791D8D"/>
    <w:rsid w:val="007960EA"/>
    <w:rsid w:val="00796223"/>
    <w:rsid w:val="00796D85"/>
    <w:rsid w:val="007A1463"/>
    <w:rsid w:val="007A193D"/>
    <w:rsid w:val="007A676A"/>
    <w:rsid w:val="007B5858"/>
    <w:rsid w:val="007B6164"/>
    <w:rsid w:val="007B67D1"/>
    <w:rsid w:val="007B74BF"/>
    <w:rsid w:val="007B7E7C"/>
    <w:rsid w:val="007C03E9"/>
    <w:rsid w:val="007C23A3"/>
    <w:rsid w:val="007C4A94"/>
    <w:rsid w:val="007C4D64"/>
    <w:rsid w:val="007C5740"/>
    <w:rsid w:val="007C6B8E"/>
    <w:rsid w:val="007D41E2"/>
    <w:rsid w:val="007D63E7"/>
    <w:rsid w:val="007E6B0A"/>
    <w:rsid w:val="007F073C"/>
    <w:rsid w:val="007F544D"/>
    <w:rsid w:val="007F7113"/>
    <w:rsid w:val="008002F5"/>
    <w:rsid w:val="00802183"/>
    <w:rsid w:val="00803316"/>
    <w:rsid w:val="00806261"/>
    <w:rsid w:val="0081162C"/>
    <w:rsid w:val="00811FF5"/>
    <w:rsid w:val="008162E9"/>
    <w:rsid w:val="00821299"/>
    <w:rsid w:val="0084569F"/>
    <w:rsid w:val="0084661D"/>
    <w:rsid w:val="0085016C"/>
    <w:rsid w:val="008529D8"/>
    <w:rsid w:val="00855324"/>
    <w:rsid w:val="008662C7"/>
    <w:rsid w:val="008662D5"/>
    <w:rsid w:val="008700EE"/>
    <w:rsid w:val="00870459"/>
    <w:rsid w:val="00873103"/>
    <w:rsid w:val="0088678B"/>
    <w:rsid w:val="008905A0"/>
    <w:rsid w:val="00896724"/>
    <w:rsid w:val="008B1769"/>
    <w:rsid w:val="008B3196"/>
    <w:rsid w:val="008B438F"/>
    <w:rsid w:val="008B5107"/>
    <w:rsid w:val="008B7804"/>
    <w:rsid w:val="008C1DB1"/>
    <w:rsid w:val="008D3370"/>
    <w:rsid w:val="008E1B9C"/>
    <w:rsid w:val="008E2EC4"/>
    <w:rsid w:val="008E42EE"/>
    <w:rsid w:val="008E7117"/>
    <w:rsid w:val="008E7F8A"/>
    <w:rsid w:val="00904680"/>
    <w:rsid w:val="00905372"/>
    <w:rsid w:val="00906104"/>
    <w:rsid w:val="00914433"/>
    <w:rsid w:val="009219CB"/>
    <w:rsid w:val="00921B11"/>
    <w:rsid w:val="00926CB4"/>
    <w:rsid w:val="0092799C"/>
    <w:rsid w:val="00933E88"/>
    <w:rsid w:val="00934202"/>
    <w:rsid w:val="0094036F"/>
    <w:rsid w:val="00942587"/>
    <w:rsid w:val="009444D1"/>
    <w:rsid w:val="009467C0"/>
    <w:rsid w:val="009468F5"/>
    <w:rsid w:val="00946F94"/>
    <w:rsid w:val="0095261E"/>
    <w:rsid w:val="00960BAD"/>
    <w:rsid w:val="009741D3"/>
    <w:rsid w:val="009744C3"/>
    <w:rsid w:val="00974D8C"/>
    <w:rsid w:val="00983D7D"/>
    <w:rsid w:val="00985B6B"/>
    <w:rsid w:val="0099172F"/>
    <w:rsid w:val="00992BE8"/>
    <w:rsid w:val="009A648E"/>
    <w:rsid w:val="009A7CF1"/>
    <w:rsid w:val="009B3CAB"/>
    <w:rsid w:val="009B40EC"/>
    <w:rsid w:val="009B5F76"/>
    <w:rsid w:val="009B7B8C"/>
    <w:rsid w:val="009C0A8D"/>
    <w:rsid w:val="009C1336"/>
    <w:rsid w:val="009C14E1"/>
    <w:rsid w:val="009D0978"/>
    <w:rsid w:val="009D39AA"/>
    <w:rsid w:val="009D6622"/>
    <w:rsid w:val="009D74D6"/>
    <w:rsid w:val="009E3D22"/>
    <w:rsid w:val="009E606F"/>
    <w:rsid w:val="009E6C43"/>
    <w:rsid w:val="009F17C4"/>
    <w:rsid w:val="009F180E"/>
    <w:rsid w:val="00A10D00"/>
    <w:rsid w:val="00A15CA9"/>
    <w:rsid w:val="00A15E4A"/>
    <w:rsid w:val="00A163B5"/>
    <w:rsid w:val="00A2207A"/>
    <w:rsid w:val="00A31982"/>
    <w:rsid w:val="00A36E63"/>
    <w:rsid w:val="00A51A80"/>
    <w:rsid w:val="00A575D5"/>
    <w:rsid w:val="00A57A46"/>
    <w:rsid w:val="00A57B11"/>
    <w:rsid w:val="00A61EF6"/>
    <w:rsid w:val="00A6748D"/>
    <w:rsid w:val="00A72F24"/>
    <w:rsid w:val="00A82341"/>
    <w:rsid w:val="00A82EE6"/>
    <w:rsid w:val="00A847B5"/>
    <w:rsid w:val="00A8503D"/>
    <w:rsid w:val="00A860E3"/>
    <w:rsid w:val="00A86931"/>
    <w:rsid w:val="00A958C4"/>
    <w:rsid w:val="00AA04B8"/>
    <w:rsid w:val="00AA2BD3"/>
    <w:rsid w:val="00AB2F19"/>
    <w:rsid w:val="00AC46C3"/>
    <w:rsid w:val="00AC5AF4"/>
    <w:rsid w:val="00AC65C5"/>
    <w:rsid w:val="00AD2F59"/>
    <w:rsid w:val="00AD599A"/>
    <w:rsid w:val="00AE08D0"/>
    <w:rsid w:val="00AE0A6B"/>
    <w:rsid w:val="00AE1B5C"/>
    <w:rsid w:val="00AE2E58"/>
    <w:rsid w:val="00AE541E"/>
    <w:rsid w:val="00AF7B9E"/>
    <w:rsid w:val="00AF7F8A"/>
    <w:rsid w:val="00AF7FFC"/>
    <w:rsid w:val="00B01C63"/>
    <w:rsid w:val="00B04447"/>
    <w:rsid w:val="00B057B2"/>
    <w:rsid w:val="00B100E4"/>
    <w:rsid w:val="00B14749"/>
    <w:rsid w:val="00B149C5"/>
    <w:rsid w:val="00B23107"/>
    <w:rsid w:val="00B246D3"/>
    <w:rsid w:val="00B2554B"/>
    <w:rsid w:val="00B26907"/>
    <w:rsid w:val="00B32E78"/>
    <w:rsid w:val="00B40CE4"/>
    <w:rsid w:val="00B4215F"/>
    <w:rsid w:val="00B42C1A"/>
    <w:rsid w:val="00B42ED2"/>
    <w:rsid w:val="00B45E64"/>
    <w:rsid w:val="00B463B3"/>
    <w:rsid w:val="00B507B5"/>
    <w:rsid w:val="00B531A2"/>
    <w:rsid w:val="00B55074"/>
    <w:rsid w:val="00B55852"/>
    <w:rsid w:val="00B61E9F"/>
    <w:rsid w:val="00B634AA"/>
    <w:rsid w:val="00B67C43"/>
    <w:rsid w:val="00B71B0C"/>
    <w:rsid w:val="00B72FED"/>
    <w:rsid w:val="00B74A5F"/>
    <w:rsid w:val="00B76D78"/>
    <w:rsid w:val="00B84A9E"/>
    <w:rsid w:val="00B85B21"/>
    <w:rsid w:val="00B930BC"/>
    <w:rsid w:val="00B930E6"/>
    <w:rsid w:val="00BA24B4"/>
    <w:rsid w:val="00BA6D6F"/>
    <w:rsid w:val="00BB209F"/>
    <w:rsid w:val="00BB2A4C"/>
    <w:rsid w:val="00BB47EA"/>
    <w:rsid w:val="00BB67BF"/>
    <w:rsid w:val="00BB7ADA"/>
    <w:rsid w:val="00BC1C29"/>
    <w:rsid w:val="00BC37E0"/>
    <w:rsid w:val="00BE09A0"/>
    <w:rsid w:val="00BE2FEE"/>
    <w:rsid w:val="00BE71E6"/>
    <w:rsid w:val="00BF3787"/>
    <w:rsid w:val="00C0261F"/>
    <w:rsid w:val="00C074E3"/>
    <w:rsid w:val="00C128DF"/>
    <w:rsid w:val="00C15517"/>
    <w:rsid w:val="00C170E7"/>
    <w:rsid w:val="00C17BEB"/>
    <w:rsid w:val="00C232BC"/>
    <w:rsid w:val="00C27F2B"/>
    <w:rsid w:val="00C31A13"/>
    <w:rsid w:val="00C333A2"/>
    <w:rsid w:val="00C4102B"/>
    <w:rsid w:val="00C46B34"/>
    <w:rsid w:val="00C53B40"/>
    <w:rsid w:val="00C556FB"/>
    <w:rsid w:val="00C6364B"/>
    <w:rsid w:val="00C66C03"/>
    <w:rsid w:val="00C67AF8"/>
    <w:rsid w:val="00C82DBA"/>
    <w:rsid w:val="00C833C2"/>
    <w:rsid w:val="00C85D03"/>
    <w:rsid w:val="00C874E5"/>
    <w:rsid w:val="00C90895"/>
    <w:rsid w:val="00C934CB"/>
    <w:rsid w:val="00C9376D"/>
    <w:rsid w:val="00C95657"/>
    <w:rsid w:val="00C96442"/>
    <w:rsid w:val="00C96D34"/>
    <w:rsid w:val="00CA1404"/>
    <w:rsid w:val="00CA376D"/>
    <w:rsid w:val="00CB1D1C"/>
    <w:rsid w:val="00CB5976"/>
    <w:rsid w:val="00CB6DD5"/>
    <w:rsid w:val="00CC1CEE"/>
    <w:rsid w:val="00CC24A7"/>
    <w:rsid w:val="00CC4D4E"/>
    <w:rsid w:val="00CC4EBE"/>
    <w:rsid w:val="00CC5989"/>
    <w:rsid w:val="00CE078C"/>
    <w:rsid w:val="00CE1440"/>
    <w:rsid w:val="00CE3CD8"/>
    <w:rsid w:val="00CE6163"/>
    <w:rsid w:val="00CE66D8"/>
    <w:rsid w:val="00CF1BDE"/>
    <w:rsid w:val="00CF5DDC"/>
    <w:rsid w:val="00D00D9E"/>
    <w:rsid w:val="00D043E6"/>
    <w:rsid w:val="00D16EA4"/>
    <w:rsid w:val="00D16EF5"/>
    <w:rsid w:val="00D20E68"/>
    <w:rsid w:val="00D24161"/>
    <w:rsid w:val="00D303F9"/>
    <w:rsid w:val="00D337CB"/>
    <w:rsid w:val="00D350E8"/>
    <w:rsid w:val="00D4753B"/>
    <w:rsid w:val="00D476CC"/>
    <w:rsid w:val="00D53F41"/>
    <w:rsid w:val="00D56386"/>
    <w:rsid w:val="00D57E4E"/>
    <w:rsid w:val="00D637F1"/>
    <w:rsid w:val="00D65C6F"/>
    <w:rsid w:val="00D66E5A"/>
    <w:rsid w:val="00D717D1"/>
    <w:rsid w:val="00D71D0C"/>
    <w:rsid w:val="00D7210B"/>
    <w:rsid w:val="00D77D86"/>
    <w:rsid w:val="00D77FCA"/>
    <w:rsid w:val="00D818CA"/>
    <w:rsid w:val="00D8228D"/>
    <w:rsid w:val="00D83036"/>
    <w:rsid w:val="00DA1D7B"/>
    <w:rsid w:val="00DA4950"/>
    <w:rsid w:val="00DA4B04"/>
    <w:rsid w:val="00DA531C"/>
    <w:rsid w:val="00DB2CB8"/>
    <w:rsid w:val="00DB5299"/>
    <w:rsid w:val="00DB52B7"/>
    <w:rsid w:val="00DC0759"/>
    <w:rsid w:val="00DD3936"/>
    <w:rsid w:val="00DE0315"/>
    <w:rsid w:val="00DE721F"/>
    <w:rsid w:val="00DF30DF"/>
    <w:rsid w:val="00DF693F"/>
    <w:rsid w:val="00DF7BFF"/>
    <w:rsid w:val="00DF7F84"/>
    <w:rsid w:val="00E010CB"/>
    <w:rsid w:val="00E04D68"/>
    <w:rsid w:val="00E06FD1"/>
    <w:rsid w:val="00E109A6"/>
    <w:rsid w:val="00E11961"/>
    <w:rsid w:val="00E12867"/>
    <w:rsid w:val="00E12F65"/>
    <w:rsid w:val="00E204EC"/>
    <w:rsid w:val="00E221CB"/>
    <w:rsid w:val="00E276FF"/>
    <w:rsid w:val="00E30B98"/>
    <w:rsid w:val="00E34ABF"/>
    <w:rsid w:val="00E36627"/>
    <w:rsid w:val="00E412E6"/>
    <w:rsid w:val="00E435CA"/>
    <w:rsid w:val="00E47DE1"/>
    <w:rsid w:val="00E603D1"/>
    <w:rsid w:val="00E60CA5"/>
    <w:rsid w:val="00E610C7"/>
    <w:rsid w:val="00E61830"/>
    <w:rsid w:val="00E63185"/>
    <w:rsid w:val="00E63C1F"/>
    <w:rsid w:val="00E663DE"/>
    <w:rsid w:val="00E70E8F"/>
    <w:rsid w:val="00E71782"/>
    <w:rsid w:val="00E72603"/>
    <w:rsid w:val="00E83E94"/>
    <w:rsid w:val="00E86F09"/>
    <w:rsid w:val="00E905E5"/>
    <w:rsid w:val="00E9162A"/>
    <w:rsid w:val="00E97648"/>
    <w:rsid w:val="00EA2C8C"/>
    <w:rsid w:val="00EA54CF"/>
    <w:rsid w:val="00EA588E"/>
    <w:rsid w:val="00EA5F94"/>
    <w:rsid w:val="00EA6141"/>
    <w:rsid w:val="00EA7AD5"/>
    <w:rsid w:val="00EB12D4"/>
    <w:rsid w:val="00EB18DB"/>
    <w:rsid w:val="00EB3915"/>
    <w:rsid w:val="00EB60B6"/>
    <w:rsid w:val="00EB7EEE"/>
    <w:rsid w:val="00EC137B"/>
    <w:rsid w:val="00EC3532"/>
    <w:rsid w:val="00EC460F"/>
    <w:rsid w:val="00EC5FB4"/>
    <w:rsid w:val="00ED0285"/>
    <w:rsid w:val="00ED3981"/>
    <w:rsid w:val="00ED52BF"/>
    <w:rsid w:val="00EE1BE6"/>
    <w:rsid w:val="00EE26AE"/>
    <w:rsid w:val="00EE2730"/>
    <w:rsid w:val="00EE6841"/>
    <w:rsid w:val="00EF0C27"/>
    <w:rsid w:val="00EF4460"/>
    <w:rsid w:val="00F041C1"/>
    <w:rsid w:val="00F05537"/>
    <w:rsid w:val="00F10B85"/>
    <w:rsid w:val="00F1676A"/>
    <w:rsid w:val="00F211A9"/>
    <w:rsid w:val="00F244F5"/>
    <w:rsid w:val="00F2501E"/>
    <w:rsid w:val="00F41BF5"/>
    <w:rsid w:val="00F42313"/>
    <w:rsid w:val="00F45A83"/>
    <w:rsid w:val="00F51CB9"/>
    <w:rsid w:val="00F54962"/>
    <w:rsid w:val="00F5574A"/>
    <w:rsid w:val="00F570C5"/>
    <w:rsid w:val="00F6082C"/>
    <w:rsid w:val="00F63353"/>
    <w:rsid w:val="00F70308"/>
    <w:rsid w:val="00F72E62"/>
    <w:rsid w:val="00F80196"/>
    <w:rsid w:val="00F8664E"/>
    <w:rsid w:val="00F915B1"/>
    <w:rsid w:val="00F92B12"/>
    <w:rsid w:val="00FA4355"/>
    <w:rsid w:val="00FB6486"/>
    <w:rsid w:val="00FB6BD9"/>
    <w:rsid w:val="00FC45E7"/>
    <w:rsid w:val="00FD0817"/>
    <w:rsid w:val="00FD478F"/>
    <w:rsid w:val="00FD5AC3"/>
    <w:rsid w:val="00FD7716"/>
    <w:rsid w:val="00FD7E20"/>
    <w:rsid w:val="00FE04E5"/>
    <w:rsid w:val="00FE7AAC"/>
    <w:rsid w:val="00FF05E5"/>
    <w:rsid w:val="583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267AE"/>
  <w15:docId w15:val="{28933A7F-FAC8-4EDB-9A5D-3267BD7E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Body Text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3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45E7"/>
    <w:pPr>
      <w:keepNext/>
      <w:keepLines/>
      <w:numPr>
        <w:numId w:val="5"/>
      </w:numPr>
      <w:spacing w:line="360" w:lineRule="auto"/>
      <w:ind w:left="568" w:hangingChars="202" w:hanging="568"/>
      <w:outlineLvl w:val="0"/>
    </w:pPr>
    <w:rPr>
      <w:rFonts w:asciiTheme="minorEastAsia" w:eastAsiaTheme="minorEastAsia" w:hAnsiTheme="minorEastAsia" w:cs="Arial"/>
      <w:b/>
      <w:bCs/>
      <w:snapToGrid w:val="0"/>
      <w:kern w:val="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60E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Pr>
      <w:sz w:val="28"/>
      <w:szCs w:val="20"/>
    </w:rPr>
  </w:style>
  <w:style w:type="character" w:customStyle="1" w:styleId="a4">
    <w:name w:val="正文文本 字符"/>
    <w:link w:val="a3"/>
    <w:rPr>
      <w:kern w:val="2"/>
      <w:sz w:val="28"/>
    </w:rPr>
  </w:style>
  <w:style w:type="paragraph" w:styleId="a5">
    <w:name w:val="Plain Text"/>
    <w:basedOn w:val="a"/>
    <w:link w:val="a6"/>
    <w:rPr>
      <w:rFonts w:ascii="宋体" w:hAnsi="Courier New"/>
      <w:szCs w:val="20"/>
    </w:rPr>
  </w:style>
  <w:style w:type="character" w:customStyle="1" w:styleId="a6">
    <w:name w:val="纯文本 字符"/>
    <w:link w:val="a5"/>
    <w:rPr>
      <w:rFonts w:ascii="宋体" w:eastAsia="宋体" w:hAnsi="Courier New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rPr>
      <w:sz w:val="18"/>
      <w:szCs w:val="18"/>
    </w:rPr>
  </w:style>
  <w:style w:type="character" w:customStyle="1" w:styleId="a8">
    <w:name w:val="批注框文本 字符"/>
    <w:link w:val="a7"/>
    <w:rPr>
      <w:kern w:val="2"/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qFormat/>
    <w:rPr>
      <w:kern w:val="2"/>
      <w:sz w:val="18"/>
      <w:szCs w:val="1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labellist1">
    <w:name w:val="label_list1"/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f">
    <w:name w:val="Date"/>
    <w:basedOn w:val="a"/>
    <w:next w:val="a"/>
    <w:link w:val="af0"/>
    <w:rsid w:val="0042351E"/>
    <w:pPr>
      <w:ind w:leftChars="2500" w:left="100"/>
    </w:pPr>
  </w:style>
  <w:style w:type="character" w:customStyle="1" w:styleId="af0">
    <w:name w:val="日期 字符"/>
    <w:link w:val="af"/>
    <w:rsid w:val="0042351E"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FC45E7"/>
    <w:rPr>
      <w:rFonts w:asciiTheme="minorEastAsia" w:eastAsiaTheme="minorEastAsia" w:hAnsiTheme="minorEastAsia" w:cs="Arial"/>
      <w:b/>
      <w:bCs/>
      <w:snapToGrid w:val="0"/>
      <w:sz w:val="28"/>
      <w:szCs w:val="24"/>
    </w:rPr>
  </w:style>
  <w:style w:type="character" w:customStyle="1" w:styleId="20">
    <w:name w:val="标题 2 字符"/>
    <w:basedOn w:val="a0"/>
    <w:link w:val="2"/>
    <w:semiHidden/>
    <w:rsid w:val="00160E4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f1">
    <w:name w:val="caption"/>
    <w:basedOn w:val="a"/>
    <w:next w:val="a"/>
    <w:unhideWhenUsed/>
    <w:qFormat/>
    <w:rsid w:val="00AE0A6B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ide-sales@haidesy.com" TargetMode="External"/><Relationship Id="rId1" Type="http://schemas.openxmlformats.org/officeDocument/2006/relationships/hyperlink" Target="http://www.haides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105;&#30340;&#25991;&#26723;\WXWork\1688850008610203\WeDrive\&#28095;&#24030;&#28023;&#24503;\&#30740;&#21457;&#37096;\&#20135;&#21697;&#25216;&#26415;&#25991;&#26723;&#36164;&#26009;\&#20844;&#21496;&#25216;&#26415;&#36164;&#26009;&#25991;&#20214;&#27169;&#26495;-2025.3\&#27169;&#26495;&#25991;&#20214;-&#20135;&#21697;&#20171;&#3246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CD09-9036-4B70-B511-28FC1CD3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模板文件-产品介绍.dotx</Template>
  <TotalTime>33</TotalTime>
  <Pages>4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Links>
    <vt:vector size="24" baseType="variant">
      <vt:variant>
        <vt:i4>7929873</vt:i4>
      </vt:variant>
      <vt:variant>
        <vt:i4>12</vt:i4>
      </vt:variant>
      <vt:variant>
        <vt:i4>0</vt:i4>
      </vt:variant>
      <vt:variant>
        <vt:i4>5</vt:i4>
      </vt:variant>
      <vt:variant>
        <vt:lpwstr>mailto:haide-sales@haidesy.com</vt:lpwstr>
      </vt:variant>
      <vt:variant>
        <vt:lpwstr/>
      </vt:variant>
      <vt:variant>
        <vt:i4>3670119</vt:i4>
      </vt:variant>
      <vt:variant>
        <vt:i4>9</vt:i4>
      </vt:variant>
      <vt:variant>
        <vt:i4>0</vt:i4>
      </vt:variant>
      <vt:variant>
        <vt:i4>5</vt:i4>
      </vt:variant>
      <vt:variant>
        <vt:lpwstr>http://www.haidesy.com/</vt:lpwstr>
      </vt:variant>
      <vt:variant>
        <vt:lpwstr/>
      </vt:variant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mailto:haide-sales@haidesy.com</vt:lpwstr>
      </vt:variant>
      <vt:variant>
        <vt:lpwstr/>
      </vt:variant>
      <vt:variant>
        <vt:i4>3670119</vt:i4>
      </vt:variant>
      <vt:variant>
        <vt:i4>0</vt:i4>
      </vt:variant>
      <vt:variant>
        <vt:i4>0</vt:i4>
      </vt:variant>
      <vt:variant>
        <vt:i4>5</vt:i4>
      </vt:variant>
      <vt:variant>
        <vt:lpwstr>http://www.haidesy.com/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H&amp;D Machine Wxy</dc:creator>
  <cp:lastModifiedBy>嘉良 韩</cp:lastModifiedBy>
  <cp:revision>31</cp:revision>
  <cp:lastPrinted>2025-07-05T09:08:00Z</cp:lastPrinted>
  <dcterms:created xsi:type="dcterms:W3CDTF">2025-07-05T09:08:00Z</dcterms:created>
  <dcterms:modified xsi:type="dcterms:W3CDTF">2025-08-27T01:11:00Z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7544FE7735FD46FF842A0C65D0EF9EC0</vt:lpwstr>
  </property>
</Properties>
</file>